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E3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 xml:space="preserve">Муниципальное бюджетное общеобразовательное учреждение «Бетькинская  средняя общеобразовательная школа» Тукаевского муниципального района </w:t>
      </w:r>
    </w:p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>Республики Татарстан</w:t>
      </w: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Default="00EB6734" w:rsidP="00EB6734">
      <w:pPr>
        <w:jc w:val="right"/>
      </w:pPr>
      <w:r>
        <w:rPr>
          <w:noProof/>
          <w:lang w:bidi="ar-SA"/>
        </w:rPr>
        <w:drawing>
          <wp:inline distT="0" distB="0" distL="0" distR="0">
            <wp:extent cx="3721100" cy="1979930"/>
            <wp:effectExtent l="0" t="0" r="0" b="127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C" w:rsidRDefault="007E3CFC" w:rsidP="007E3CFC"/>
    <w:p w:rsidR="007E3CFC" w:rsidRPr="00A1074B" w:rsidRDefault="007E3CFC" w:rsidP="007E3CFC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074B">
        <w:rPr>
          <w:rFonts w:ascii="Times New Roman" w:hAnsi="Times New Roman" w:cs="Times New Roman"/>
          <w:b/>
          <w:sz w:val="40"/>
          <w:szCs w:val="40"/>
        </w:rPr>
        <w:t>Рабоч</w:t>
      </w:r>
      <w:r>
        <w:rPr>
          <w:rFonts w:ascii="Times New Roman" w:hAnsi="Times New Roman" w:cs="Times New Roman"/>
          <w:b/>
          <w:sz w:val="40"/>
          <w:szCs w:val="40"/>
        </w:rPr>
        <w:t>ие</w:t>
      </w:r>
      <w:r w:rsidRPr="00A1074B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7E3CFC" w:rsidRPr="00A1074B" w:rsidRDefault="00A777E3" w:rsidP="007E3C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литературе</w:t>
      </w:r>
    </w:p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 xml:space="preserve">Уровень образования (класс): </w:t>
      </w:r>
      <w:r w:rsidR="00A777E3">
        <w:rPr>
          <w:b/>
          <w:sz w:val="28"/>
          <w:szCs w:val="28"/>
        </w:rPr>
        <w:t>основное общее образование, 5-9</w:t>
      </w:r>
      <w:r w:rsidRPr="00A1074B">
        <w:rPr>
          <w:b/>
          <w:sz w:val="28"/>
          <w:szCs w:val="28"/>
        </w:rPr>
        <w:t xml:space="preserve"> классы</w:t>
      </w:r>
    </w:p>
    <w:p w:rsidR="007E3CFC" w:rsidRDefault="007E3CFC" w:rsidP="007E3CFC">
      <w:pPr>
        <w:jc w:val="center"/>
      </w:pP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Pr="00A1074B" w:rsidRDefault="007E3CFC" w:rsidP="007E3CFC">
      <w:pPr>
        <w:rPr>
          <w:sz w:val="28"/>
          <w:szCs w:val="28"/>
        </w:rPr>
      </w:pPr>
    </w:p>
    <w:p w:rsidR="007E3CFC" w:rsidRDefault="007E3CFC" w:rsidP="005E6188">
      <w:pPr>
        <w:rPr>
          <w:b/>
          <w:sz w:val="24"/>
          <w:szCs w:val="24"/>
        </w:rPr>
      </w:pPr>
      <w:r w:rsidRPr="00A107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A1074B">
        <w:rPr>
          <w:sz w:val="28"/>
          <w:szCs w:val="28"/>
        </w:rPr>
        <w:t>Разработано</w:t>
      </w:r>
      <w:r w:rsidR="00A777E3">
        <w:rPr>
          <w:sz w:val="28"/>
          <w:szCs w:val="28"/>
        </w:rPr>
        <w:t>: ШМО учителей гуманитарного цикла</w:t>
      </w:r>
    </w:p>
    <w:p w:rsidR="007E3CFC" w:rsidRDefault="007E3CFC" w:rsidP="005E6188">
      <w:pPr>
        <w:rPr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7E3" w:rsidRDefault="00A777E3" w:rsidP="00EB673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734" w:rsidRDefault="00EB6734" w:rsidP="00EB673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77E3" w:rsidRDefault="00A777E3" w:rsidP="00A777E3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8AA" w:rsidRPr="00F97CF5" w:rsidRDefault="002C68AA" w:rsidP="005B0B1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Литература 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CC2CB6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 соответствии с Федеральным государственным образовательным</w:t>
      </w:r>
      <w:r w:rsidR="00A777E3">
        <w:rPr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стандартом основного о</w:t>
      </w:r>
      <w:r w:rsidRPr="00F97CF5">
        <w:rPr>
          <w:sz w:val="24"/>
          <w:szCs w:val="24"/>
          <w:lang w:bidi="ar-SA"/>
        </w:rPr>
        <w:t>б</w:t>
      </w:r>
      <w:r w:rsidRPr="00F97CF5">
        <w:rPr>
          <w:sz w:val="24"/>
          <w:szCs w:val="24"/>
          <w:lang w:bidi="ar-SA"/>
        </w:rPr>
        <w:t>щего образования предметными результатами изучения предмета «Литература» являются</w:t>
      </w:r>
      <w:r w:rsidR="00CC2CB6" w:rsidRPr="00F97CF5">
        <w:rPr>
          <w:sz w:val="24"/>
          <w:szCs w:val="24"/>
          <w:lang w:bidi="ar-SA"/>
        </w:rPr>
        <w:t>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 осознание значимости чтения и изучения литературы для своего дальнейшего развития; фо</w:t>
      </w:r>
      <w:r w:rsidRPr="00F97CF5">
        <w:rPr>
          <w:sz w:val="24"/>
          <w:szCs w:val="24"/>
          <w:lang w:bidi="ar-SA"/>
        </w:rPr>
        <w:t>р</w:t>
      </w:r>
      <w:r w:rsidRPr="00F97CF5">
        <w:rPr>
          <w:sz w:val="24"/>
          <w:szCs w:val="24"/>
          <w:lang w:bidi="ar-SA"/>
        </w:rPr>
        <w:t>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  <w:sectPr w:rsidR="002C68AA" w:rsidRPr="00F97CF5" w:rsidSect="002C68AA">
          <w:footerReference w:type="default" r:id="rId10"/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восприятие литературы как одной из основных культурных ценностей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народа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(отражающей его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менталитет, историю, мировосприятие) и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человечества (содержащей смыслы, важные для чел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вечества в целом);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обеспечение культурной самоидентификации, осознание коммуникативно-эстетических во</w:t>
      </w:r>
      <w:r w:rsidRPr="00F97CF5">
        <w:rPr>
          <w:sz w:val="24"/>
          <w:szCs w:val="24"/>
          <w:lang w:bidi="ar-SA"/>
        </w:rPr>
        <w:t>з</w:t>
      </w:r>
      <w:r w:rsidRPr="00F97CF5">
        <w:rPr>
          <w:sz w:val="24"/>
          <w:szCs w:val="24"/>
          <w:lang w:bidi="ar-SA"/>
        </w:rPr>
        <w:t>можностей родного языка на основе изучения выдающихся произведений российской культ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>ры, культуры своего народа, мировой культуры;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воспитание квалифицированного читателя со сформированным эстетическим вкусом, спосо</w:t>
      </w:r>
      <w:r w:rsidRPr="00F97CF5">
        <w:rPr>
          <w:sz w:val="24"/>
          <w:szCs w:val="24"/>
          <w:lang w:bidi="ar-SA"/>
        </w:rPr>
        <w:t>б</w:t>
      </w:r>
      <w:r w:rsidRPr="00F97CF5">
        <w:rPr>
          <w:sz w:val="24"/>
          <w:szCs w:val="24"/>
          <w:lang w:bidi="ar-SA"/>
        </w:rPr>
        <w:t>ного аргументировать свое мнение и оформлять его словесно в устных и письменных высказ</w:t>
      </w:r>
      <w:r w:rsidRPr="00F97CF5">
        <w:rPr>
          <w:sz w:val="24"/>
          <w:szCs w:val="24"/>
          <w:lang w:bidi="ar-SA"/>
        </w:rPr>
        <w:t>ы</w:t>
      </w:r>
      <w:r w:rsidRPr="00F97CF5">
        <w:rPr>
          <w:sz w:val="24"/>
          <w:szCs w:val="24"/>
          <w:lang w:bidi="ar-SA"/>
        </w:rPr>
        <w:t>ваниях разных жанров, создавать развернутые высказывания аналитического и интерпретир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>ющего характера,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участвовать в обсуждении прочитанного, сознательно планировать свое досуговое чтение</w:t>
      </w:r>
      <w:r w:rsidRPr="00F97CF5">
        <w:rPr>
          <w:rFonts w:eastAsia="Calibri"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</w:t>
      </w:r>
      <w:r w:rsidRPr="00F97CF5">
        <w:rPr>
          <w:sz w:val="24"/>
          <w:szCs w:val="24"/>
          <w:lang w:bidi="ar-SA"/>
        </w:rPr>
        <w:t>б</w:t>
      </w:r>
      <w:r w:rsidRPr="00F97CF5">
        <w:rPr>
          <w:sz w:val="24"/>
          <w:szCs w:val="24"/>
          <w:lang w:bidi="ar-SA"/>
        </w:rPr>
        <w:t>лицистического и т. п., формирование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умений воспринимать, а нализировать, критически оц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нивать и интерпретировать прочитанное, осознавать художественную картину жизни,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отраже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ную в литературном произведении, на уровне не только эмоционального восприятия, но и и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теллектуального осмысления.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Конкретизируя эти общие результаты, обозначим наиболее важные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предметные  умения, фо</w:t>
      </w:r>
      <w:r w:rsidRPr="00F97CF5">
        <w:rPr>
          <w:sz w:val="24"/>
          <w:szCs w:val="24"/>
          <w:lang w:bidi="ar-SA"/>
        </w:rPr>
        <w:t>р</w:t>
      </w:r>
      <w:r w:rsidRPr="00F97CF5">
        <w:rPr>
          <w:sz w:val="24"/>
          <w:szCs w:val="24"/>
          <w:lang w:bidi="ar-SA"/>
        </w:rPr>
        <w:t>мируемые у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обучающихся  в результате освоения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программы по литературе основной школы (в скобках указаны классы, когда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эти умения стоит активно формировать; в этих классах можно уже проводить контроль сфо</w:t>
      </w:r>
      <w:r w:rsidRPr="00F97CF5">
        <w:rPr>
          <w:sz w:val="24"/>
          <w:szCs w:val="24"/>
          <w:lang w:bidi="ar-SA"/>
        </w:rPr>
        <w:t>р</w:t>
      </w:r>
      <w:r w:rsidRPr="00F97CF5">
        <w:rPr>
          <w:sz w:val="24"/>
          <w:szCs w:val="24"/>
          <w:lang w:bidi="ar-SA"/>
        </w:rPr>
        <w:t>мированности этих умений):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 xml:space="preserve">• </w:t>
      </w:r>
      <w:r w:rsidRPr="00F97CF5">
        <w:rPr>
          <w:sz w:val="24"/>
          <w:szCs w:val="24"/>
          <w:lang w:bidi="ar-SA"/>
        </w:rPr>
        <w:t>определять тему и основную мысль произведения (5–6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владеть различными видами пересказа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(5–6 кл.), пересказывать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сюжет; выявлять особенности композиции, основной конфликт, вычленять фабулу (6–7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характеризовать героев-персонажей, давать их сравнительные характеристики (5–6 кл.); оц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нивать систему персонажей (6–7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находить основные изобразительно-выразительные средства,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характерные для творческой м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неры писателя, определять их художественные функции (5–7 кл.); выявлять особенности языка и стиля писателя (7–9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 xml:space="preserve">• </w:t>
      </w:r>
      <w:r w:rsidRPr="00F97CF5">
        <w:rPr>
          <w:sz w:val="24"/>
          <w:szCs w:val="24"/>
          <w:lang w:bidi="ar-SA"/>
        </w:rPr>
        <w:t>определять родо -жанровую специфику художественного произведения (5–9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объяснять свое понимание нравственно -философской, социально - исторической и эстетич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ской проблематики произведений (7–9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 xml:space="preserve">• </w:t>
      </w:r>
      <w:r w:rsidRPr="00F97CF5">
        <w:rPr>
          <w:sz w:val="24"/>
          <w:szCs w:val="24"/>
          <w:lang w:bidi="ar-SA"/>
        </w:rPr>
        <w:t xml:space="preserve">выделять в произведениях элементы художественной формы и обнаруживать связи между 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ними (5 –7 кл.), постепенно переходя к анализу текста; анализировать литературные произв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дения разных жанров (8–9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выявлять и осмыслять формы авторской оценки героев, событий,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 авторских взаим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отношений с «читателем» как адресатом произведения (в каждом классе – на своем уровне);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том анализа и интерпретации художественного текста;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 xml:space="preserve">• </w:t>
      </w:r>
      <w:r w:rsidRPr="00F97CF5">
        <w:rPr>
          <w:sz w:val="24"/>
          <w:szCs w:val="24"/>
          <w:lang w:bidi="ar-SA"/>
        </w:rPr>
        <w:t>представлять развернутый устный или письменный ответ на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поставленные вопросы (в каждом классе – на своем уровне); вести учебные дискуссии (7–9 кл.);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собирать матери ал и обрабатывать информацию, необходимую для составления плана, тези</w:t>
      </w:r>
      <w:r w:rsidRPr="00F97CF5">
        <w:rPr>
          <w:sz w:val="24"/>
          <w:szCs w:val="24"/>
          <w:lang w:bidi="ar-SA"/>
        </w:rPr>
        <w:t>с</w:t>
      </w:r>
      <w:r w:rsidRPr="00F97CF5">
        <w:rPr>
          <w:sz w:val="24"/>
          <w:szCs w:val="24"/>
          <w:lang w:bidi="ar-SA"/>
        </w:rPr>
        <w:t>ного плана, конспекта, доклада, написания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аннотации, сочинения, эссе, литературно-творческой работы, создания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проекта на заранее объявленную или самостоятельно/под рук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lastRenderedPageBreak/>
        <w:t>водством учителя выбранную литературную или публицистическую тему, для организации дискуссии (в каждом классе – на своем уровне);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выражать личное отношение к художественному произведению,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аргументировать свою точку зрения (в каждом классе – на своем уровне);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выразительно читать с листа и наизусть произведения/фрагменты произведений художестве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ной литературы, передавая личное отношение к произведению (5-9 класс);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ориентироваться в информационном образовательном пространстве: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работать с энциклопеди</w:t>
      </w:r>
      <w:r w:rsidRPr="00F97CF5">
        <w:rPr>
          <w:sz w:val="24"/>
          <w:szCs w:val="24"/>
          <w:lang w:bidi="ar-SA"/>
        </w:rPr>
        <w:t>я</w:t>
      </w:r>
      <w:r w:rsidRPr="00F97CF5">
        <w:rPr>
          <w:sz w:val="24"/>
          <w:szCs w:val="24"/>
          <w:lang w:bidi="ar-SA"/>
        </w:rPr>
        <w:t>ми, словарями, справочниками, специальной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литературой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(5–9 кл.); пользоваться каталогами библиотек,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библиографическими указателями, системой поиска в Интернете (5 –9 кл.) (в ка</w:t>
      </w:r>
      <w:r w:rsidRPr="00F97CF5">
        <w:rPr>
          <w:sz w:val="24"/>
          <w:szCs w:val="24"/>
          <w:lang w:bidi="ar-SA"/>
        </w:rPr>
        <w:t>ж</w:t>
      </w:r>
      <w:r w:rsidRPr="00F97CF5">
        <w:rPr>
          <w:sz w:val="24"/>
          <w:szCs w:val="24"/>
          <w:lang w:bidi="ar-SA"/>
        </w:rPr>
        <w:t>дом классе – на своем уровне).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При планировании предметных результатов освоения программы следует учитывать, что фо</w:t>
      </w:r>
      <w:r w:rsidRPr="00F97CF5">
        <w:rPr>
          <w:sz w:val="24"/>
          <w:szCs w:val="24"/>
          <w:lang w:bidi="ar-SA"/>
        </w:rPr>
        <w:t>р</w:t>
      </w:r>
      <w:r w:rsidRPr="00F97CF5">
        <w:rPr>
          <w:sz w:val="24"/>
          <w:szCs w:val="24"/>
          <w:lang w:bidi="ar-SA"/>
        </w:rPr>
        <w:t>мирование различных умений, навыков,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компетенций происходит у разных обучающихся с разной скоростью и в разной степени и не заканчивается в школе.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При оценке предметных результатов обучения литературе следует учитывать несколько осно</w:t>
      </w:r>
      <w:r w:rsidRPr="00F97CF5">
        <w:rPr>
          <w:sz w:val="24"/>
          <w:szCs w:val="24"/>
          <w:lang w:bidi="ar-SA"/>
        </w:rPr>
        <w:t>в</w:t>
      </w:r>
      <w:r w:rsidRPr="00F97CF5">
        <w:rPr>
          <w:sz w:val="24"/>
          <w:szCs w:val="24"/>
          <w:lang w:bidi="ar-SA"/>
        </w:rPr>
        <w:t>ных уровней сформированности читательской культуры.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I уровень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определяется наивно-реалистическим восприятием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литературно-художественного произведения как истории из реальной жизни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(сферы так называемой «первичной действител</w:t>
      </w:r>
      <w:r w:rsidRPr="00F97CF5">
        <w:rPr>
          <w:sz w:val="24"/>
          <w:szCs w:val="24"/>
          <w:lang w:bidi="ar-SA"/>
        </w:rPr>
        <w:t>ь</w:t>
      </w:r>
      <w:r w:rsidRPr="00F97CF5">
        <w:rPr>
          <w:sz w:val="24"/>
          <w:szCs w:val="24"/>
          <w:lang w:bidi="ar-SA"/>
        </w:rPr>
        <w:t>ности»). Понимание текста на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этом уровне осуществляется на основе буквальной «распаковки» смыслов; к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художественному миру произведения читатель подходит с житейских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позиций. Такое эмоциональное непосредственное восприятие, создает основу</w:t>
      </w:r>
      <w:r w:rsidR="007606C6"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для формиров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ния осмысленного и глубокого чтения, но с точки зрения</w:t>
      </w:r>
      <w:r w:rsidR="007606C6"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эстетической еще не является дост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точным. Оно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="007606C6"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характеризуется</w:t>
      </w:r>
      <w:r w:rsidR="007606C6"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способностями читателя воспроизводить содержание лит</w:t>
      </w:r>
      <w:r w:rsidRPr="00F97CF5">
        <w:rPr>
          <w:i/>
          <w:iCs/>
          <w:sz w:val="24"/>
          <w:szCs w:val="24"/>
          <w:lang w:bidi="ar-SA"/>
        </w:rPr>
        <w:t>е</w:t>
      </w:r>
      <w:r w:rsidRPr="00F97CF5">
        <w:rPr>
          <w:i/>
          <w:iCs/>
          <w:sz w:val="24"/>
          <w:szCs w:val="24"/>
          <w:lang w:bidi="ar-SA"/>
        </w:rPr>
        <w:t xml:space="preserve">ратурного произведения, отвечая на тестовые вопросы </w:t>
      </w:r>
      <w:r w:rsidRPr="00F97CF5">
        <w:rPr>
          <w:sz w:val="24"/>
          <w:szCs w:val="24"/>
          <w:lang w:bidi="ar-SA"/>
        </w:rPr>
        <w:t>(устно,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письменно)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типа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«Что?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Кто? Где? Когда? Какой?», кратко выражать/определять свое эмоциональное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отношение к событиям и героям 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–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качества последних только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называются/перечисляются; способность к обобщ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ниям проявляется слабо.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К основным видам деятельности, позволяющим диагностировать возможности читателей I уровня, относятся акцентно-смысловое чтение;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воспроизведение элементов содержания произведения в устной и письменной форме (излож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Условно им соответствуют следующие типы диагностических заданий: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выразительно прочтите следующий фрагмент;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определите, какие события в произведении являются центральными;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определите, где и когда происходят описываемые события;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опишите, каким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вам представляется герой произведения,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прокомментируйте слова героя;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выделите в тексте наиболее непонятные (загадочные, удивительные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т. п.) для вас места;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ответьте на поставленный учителем/автором учебника вопрос;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определите, выделите, найдите, перечислите признаки, черты,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повторяющиеся детали и т. п.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уровень сформированности читательской культуры характеризуется тем, что обучающийся п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читателей этого уровня формируется стремление размышлять над прочитанным, появляется умение выделять в произведении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значимые в смысловом и эстетическом плане отдельные эл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менты художественного произведения, а также возникает стремление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находить и объя</w:t>
      </w:r>
      <w:r w:rsidRPr="00F97CF5">
        <w:rPr>
          <w:sz w:val="24"/>
          <w:szCs w:val="24"/>
          <w:lang w:bidi="ar-SA"/>
        </w:rPr>
        <w:t>с</w:t>
      </w:r>
      <w:r w:rsidRPr="00F97CF5">
        <w:rPr>
          <w:sz w:val="24"/>
          <w:szCs w:val="24"/>
          <w:lang w:bidi="ar-SA"/>
        </w:rPr>
        <w:t xml:space="preserve">нять связи между ними . Читатель этого уровня пытается аргументированно отвечать на вопрос «Как устроен текст?», </w:t>
      </w:r>
      <w:r w:rsidRPr="00F97CF5">
        <w:rPr>
          <w:i/>
          <w:iCs/>
          <w:sz w:val="24"/>
          <w:szCs w:val="24"/>
          <w:lang w:bidi="ar-SA"/>
        </w:rPr>
        <w:t>умеет выделять крупные единицы произведения,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пытается определять связи между ними для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i/>
          <w:iCs/>
          <w:sz w:val="24"/>
          <w:szCs w:val="24"/>
          <w:lang w:bidi="ar-SA"/>
        </w:rPr>
        <w:t>доказательства верности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понимания темы, проблемы и идеи х</w:t>
      </w:r>
      <w:r w:rsidRPr="00F97CF5">
        <w:rPr>
          <w:i/>
          <w:iCs/>
          <w:sz w:val="24"/>
          <w:szCs w:val="24"/>
          <w:lang w:bidi="ar-SA"/>
        </w:rPr>
        <w:t>у</w:t>
      </w:r>
      <w:r w:rsidRPr="00F97CF5">
        <w:rPr>
          <w:i/>
          <w:iCs/>
          <w:sz w:val="24"/>
          <w:szCs w:val="24"/>
          <w:lang w:bidi="ar-SA"/>
        </w:rPr>
        <w:t>дожественного текста.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К основным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видам деятельности,</w:t>
      </w:r>
      <w:r w:rsidRPr="00F97CF5">
        <w:rPr>
          <w:sz w:val="24"/>
          <w:szCs w:val="24"/>
          <w:lang w:bidi="ar-SA"/>
        </w:rPr>
        <w:tab/>
        <w:t>позволяющим диагностировать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возможности читателей, д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стигших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II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уровня, можно отнести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устное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письменное выполнение аналитических процедур с использованием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основе сплошного и хронологич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ски последовательного анализа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–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 xml:space="preserve">пофразового </w:t>
      </w:r>
      <w:r w:rsidRPr="00F97CF5">
        <w:rPr>
          <w:sz w:val="24"/>
          <w:szCs w:val="24"/>
          <w:lang w:bidi="ar-SA"/>
        </w:rPr>
        <w:t>(при анализе стихотворений и небольших проз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lastRenderedPageBreak/>
        <w:t>ических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произведений – рассказов, новелл) или </w:t>
      </w:r>
      <w:r w:rsidRPr="00F97CF5">
        <w:rPr>
          <w:i/>
          <w:iCs/>
          <w:sz w:val="24"/>
          <w:szCs w:val="24"/>
          <w:lang w:bidi="ar-SA"/>
        </w:rPr>
        <w:t>поэпизодного</w:t>
      </w:r>
      <w:r w:rsidRPr="00F97CF5">
        <w:rPr>
          <w:sz w:val="24"/>
          <w:szCs w:val="24"/>
          <w:lang w:bidi="ar-SA"/>
        </w:rPr>
        <w:t>; проведение целостного и межт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кстового анализа).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Условно им соответствуют следующие типы диагностических заданий: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выделите, определите, найдите, перечислите признаки, черты,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повторяющиеся детали и т. п.;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покажите, какие особенности художественного текста проявляют позицию его автора;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покажите, как в художественном мире произведения проявляются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черты реального мира (как внешней для человека реальности, так и внутреннего мира человека);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проанализируйте фрагменты, эпизоды текста (по предложенному алгоритму и без него);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сопоставьте, сравните, найдите сходства и различия (как в одном тексте, так и между разными произведениями);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определите жанр произведения, охарактеризуйте его особенности;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303560"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дайте свое рабочее определение следующему теоретико-литературному понятию.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Понимание текста на этом уровне читательской культуры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осуществляется поверхностно; уч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ник знает формулировки теоретических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понятий и может пользоваться ими при анализе прои</w:t>
      </w:r>
      <w:r w:rsidRPr="00F97CF5">
        <w:rPr>
          <w:sz w:val="24"/>
          <w:szCs w:val="24"/>
          <w:lang w:bidi="ar-SA"/>
        </w:rPr>
        <w:t>з</w:t>
      </w:r>
      <w:r w:rsidRPr="00F97CF5">
        <w:rPr>
          <w:sz w:val="24"/>
          <w:szCs w:val="24"/>
          <w:lang w:bidi="ar-SA"/>
        </w:rPr>
        <w:t>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III уровень определяется умением воспринимать произведение как художественное целое, ко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цептуально осмыслять его в этой целостности,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видеть воплощенный в нем авторский замысел. Читатель, достигший этого уровня, сумеет интерпретировать художественный смысл произв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дения, то есть отвечать на вопросы: «Почему (с какой целью?) произведение построено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так, а не иначе?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Какой художественный эффект дало именно такое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построение, какой вывод на основе именно такого построения мы можем сделать о тем атике, проблематике и авторской позиции в данном конкретном произведении?».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К основным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видам деятельности, позволяющим диагностировать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возможности читателей, д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стигших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III уровня, можно отнести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устное или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письменное истолкование художественных функций особенностей поэтики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произведения, рассматриваемого в его целостности, а также истолкование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смысла произведения как художественного целого; создание эссе, научно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-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bidi="ar-SA"/>
        </w:rPr>
        <w:t>с</w:t>
      </w:r>
      <w:r w:rsidRPr="00F97CF5">
        <w:rPr>
          <w:sz w:val="24"/>
          <w:szCs w:val="24"/>
          <w:lang w:bidi="ar-SA"/>
        </w:rPr>
        <w:t>следовательских заметок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(статьи), доклада на конференцию, рецензии,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сценария и т.п.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Условно им соответствуют следующие типы диагностических заданий: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выделите, определите, найдите, перечислите признаки, черты,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повторяющиеся детали и т. п.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определите художестве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ную функцию той или иной детали, приема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т. п.;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2C68AA" w:rsidRPr="00F97CF5" w:rsidSect="00303560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  <w:r w:rsidRPr="00F97CF5">
        <w:rPr>
          <w:sz w:val="24"/>
          <w:szCs w:val="24"/>
          <w:lang w:bidi="ar-SA"/>
        </w:rPr>
        <w:t>определите позицию автора и способы ее выражения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проинтерпретируйте выбранный фрагмент произведения;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объясните (устно, письменно) смысл названия произведения;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озаглавьте предложенный текст (в случае если у литературного произведения нет заглавия);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напишите сочинение-интерпретацию;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напишите рецензию на произведение, не изучавшееся на уроках литературы.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Понимание текста на этом уровне читательской культуры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осуществляется на основе «распаковки» смыслов художественного текста как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дважды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«закод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bidi="ar-SA"/>
        </w:rPr>
        <w:t>рованного»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(естественным языком и специфическими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художественными средствами</w:t>
      </w:r>
      <w:r w:rsidRPr="00F97CF5">
        <w:rPr>
          <w:sz w:val="24"/>
          <w:szCs w:val="24"/>
          <w:vertAlign w:val="superscript"/>
          <w:lang w:bidi="ar-SA"/>
        </w:rPr>
        <w:t>2</w:t>
      </w:r>
      <w:r w:rsidRPr="00F97CF5">
        <w:rPr>
          <w:sz w:val="24"/>
          <w:szCs w:val="24"/>
          <w:lang w:bidi="ar-SA"/>
        </w:rPr>
        <w:t>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Разумеется, ни один из перечисленных уровней читательской культуры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не реализуется в ч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bidi="ar-SA"/>
        </w:rPr>
        <w:t>стом виде, тем не менее, условно можно считать, что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читательское развитие школьников, об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>чающихся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5–6 классах,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соответствует первому уровню;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в процессе литературного образ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вания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учеников 7–8 классов формируется второй ее уровень; читательская культура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учеников 9 класса характеризуется появление</w:t>
      </w:r>
      <w:r w:rsidRPr="00F97CF5">
        <w:rPr>
          <w:sz w:val="24"/>
          <w:szCs w:val="24"/>
          <w:lang w:bidi="ar-SA"/>
        </w:rPr>
        <w:tab/>
        <w:t>м элементов третьего уровня.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Успешное освоение видов учебной деятельности, соответствующей разным уровням читател</w:t>
      </w:r>
      <w:r w:rsidRPr="00F97CF5">
        <w:rPr>
          <w:sz w:val="24"/>
          <w:szCs w:val="24"/>
          <w:lang w:bidi="ar-SA"/>
        </w:rPr>
        <w:t>ь</w:t>
      </w:r>
      <w:r w:rsidRPr="00F97CF5">
        <w:rPr>
          <w:sz w:val="24"/>
          <w:szCs w:val="24"/>
          <w:lang w:bidi="ar-SA"/>
        </w:rPr>
        <w:t>ской культуры, и способность демонстрировать их во время экзаменационных испытаний сл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>жат критериями для определения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степени подготовленности обучающихся основной школы. Определяя степень подготовленности, следует учесть условный характер соотнесения описа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ных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заданий и разных уровней читательской культуры. Показателем достигнутых школьником р езультатов является не столько характер заданий, сколько качество их выполнения. Учитель может давать одни и те же задания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(определите тематику, проблематику и позицию автора и </w:t>
      </w:r>
      <w:r w:rsidRPr="00F97CF5">
        <w:rPr>
          <w:sz w:val="24"/>
          <w:szCs w:val="24"/>
          <w:lang w:bidi="ar-SA"/>
        </w:rPr>
        <w:lastRenderedPageBreak/>
        <w:t>докажите свое мнение) и, в зависимости от того, какие именно доказательства при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водит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уч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096E02" w:rsidRPr="00F97CF5" w:rsidRDefault="00096E02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5 класс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6690"/>
        <w:gridCol w:w="1077"/>
      </w:tblGrid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t>Название раздела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t>Краткое содержание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1655A8">
            <w:pPr>
              <w:jc w:val="center"/>
            </w:pPr>
            <w:r w:rsidRPr="00F97CF5">
              <w:rPr>
                <w:sz w:val="24"/>
              </w:rPr>
              <w:t>Кол-во часов</w:t>
            </w:r>
          </w:p>
        </w:tc>
      </w:tr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r w:rsidRPr="00F97CF5">
              <w:rPr>
                <w:sz w:val="24"/>
              </w:rPr>
              <w:t>Введение.Истоки литературы. Фол</w:t>
            </w:r>
            <w:r w:rsidRPr="00F97CF5">
              <w:rPr>
                <w:sz w:val="24"/>
              </w:rPr>
              <w:t>ь</w:t>
            </w:r>
            <w:r w:rsidRPr="00F97CF5">
              <w:rPr>
                <w:sz w:val="24"/>
              </w:rPr>
              <w:t>клор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sz w:val="24"/>
              </w:rPr>
              <w:t>Фол    Писатели о роли книги в жизни человека.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наборщик). Учебник литературы и работа с ним.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sz w:val="24"/>
              </w:rPr>
              <w:t xml:space="preserve">            Фольклор  – коллективное устное народное творчество. Преображение действительности в духе народных идеалов. Вариативная природа фольклора. Исполнители </w:t>
            </w:r>
            <w:r w:rsidRPr="00F97CF5">
              <w:rPr>
                <w:sz w:val="24"/>
              </w:rPr>
              <w:tab/>
              <w:t>фольклорных произведений. Коллективное индивидуальное в фольклоре. Малые жанры фольклора. Детский фольклор (колыбельные песни, пестушки, приговорки, скороговорки, загадки)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Фольклор. Устное народное творчество.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b/>
                <w:sz w:val="24"/>
              </w:rPr>
            </w:pPr>
            <w:r w:rsidRPr="00F97CF5">
              <w:rPr>
                <w:b/>
                <w:sz w:val="24"/>
              </w:rPr>
              <w:tab/>
              <w:t>Русские народные сказки.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sz w:val="24"/>
              </w:rPr>
              <w:tab/>
              <w:t>Сказки как вид народной прозы. Сказки о животных, волшебные, бытовые. Нравоучительный и философский х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рактер сказок.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ab/>
              <w:t>«Царевна-лягушка».</w:t>
            </w:r>
            <w:r w:rsidRPr="00F97CF5">
              <w:rPr>
                <w:sz w:val="24"/>
              </w:rPr>
              <w:t xml:space="preserve"> Народная мораль в характере и поступках героев. Образ </w:t>
            </w:r>
            <w:r w:rsidRPr="00F97CF5">
              <w:rPr>
                <w:sz w:val="24"/>
              </w:rPr>
              <w:tab/>
              <w:t>невесты-волшебницы.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зочных формул с древними мифами. Фантастика в волшебной сказке.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«Иван-царевич и Серый Волк». </w:t>
            </w:r>
            <w:r w:rsidRPr="00F97CF5">
              <w:rPr>
                <w:sz w:val="24"/>
              </w:rPr>
              <w:t>Волшебная богатырская ска</w:t>
            </w:r>
            <w:r w:rsidRPr="00F97CF5">
              <w:rPr>
                <w:sz w:val="24"/>
              </w:rPr>
              <w:t>з</w:t>
            </w:r>
            <w:r w:rsidRPr="00F97CF5">
              <w:rPr>
                <w:sz w:val="24"/>
              </w:rPr>
              <w:t>ка героического содержания. Нравственное превосходство главного героя.</w:t>
            </w:r>
          </w:p>
          <w:p w:rsidR="001655A8" w:rsidRPr="00F97CF5" w:rsidRDefault="001655A8" w:rsidP="00130B1F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Сказка. Виды сказок. Постоянные эп</w:t>
            </w:r>
            <w:r w:rsidRPr="00F97CF5">
              <w:rPr>
                <w:i/>
                <w:sz w:val="24"/>
              </w:rPr>
              <w:t>и</w:t>
            </w:r>
            <w:r w:rsidRPr="00F97CF5">
              <w:rPr>
                <w:i/>
                <w:sz w:val="24"/>
              </w:rPr>
              <w:t>теты. Гипербола</w:t>
            </w:r>
            <w:r w:rsidR="00130B1F" w:rsidRPr="00F97CF5">
              <w:rPr>
                <w:i/>
                <w:sz w:val="24"/>
              </w:rPr>
              <w:t>. Сказочные формулы. Сравнение.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t>18</w:t>
            </w:r>
          </w:p>
        </w:tc>
      </w:tr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r w:rsidRPr="00F97CF5">
              <w:rPr>
                <w:sz w:val="24"/>
              </w:rPr>
              <w:t xml:space="preserve">Басня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both"/>
              <w:rPr>
                <w:b/>
                <w:sz w:val="24"/>
              </w:rPr>
            </w:pPr>
            <w:r w:rsidRPr="00F97CF5">
              <w:rPr>
                <w:b/>
                <w:sz w:val="24"/>
              </w:rPr>
              <w:t>Русские  басни.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sz w:val="24"/>
              </w:rPr>
              <w:tab/>
              <w:t>Жанр басни. Истоки басенного жанра (Эзоп, Лафонтен, русские баснописцы XVIII</w:t>
            </w:r>
            <w:r w:rsidRPr="00F97CF5">
              <w:rPr>
                <w:sz w:val="24"/>
              </w:rPr>
              <w:tab/>
              <w:t>века).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Иван Андреевич Крылов.</w:t>
            </w:r>
            <w:r w:rsidRPr="00F97CF5">
              <w:rPr>
                <w:sz w:val="24"/>
              </w:rPr>
              <w:t xml:space="preserve"> Краткий рассказ о баснописце.</w:t>
            </w:r>
            <w:r w:rsidRPr="00F97CF5">
              <w:rPr>
                <w:b/>
                <w:i/>
                <w:sz w:val="24"/>
              </w:rPr>
              <w:t xml:space="preserve"> «Волк и Ягненок», «Свинья под дубом», «Демьянова уха».</w:t>
            </w:r>
            <w:r w:rsidRPr="00F97CF5">
              <w:rPr>
                <w:sz w:val="24"/>
              </w:rPr>
              <w:t xml:space="preserve"> Осмеяние пороков – грубой силы, жадности, неблагодарности, хитрости. </w:t>
            </w:r>
            <w:r w:rsidRPr="00F97CF5">
              <w:rPr>
                <w:b/>
                <w:i/>
                <w:sz w:val="24"/>
              </w:rPr>
              <w:t>«Волк на псарне»</w:t>
            </w:r>
            <w:r w:rsidRPr="00F97CF5">
              <w:rPr>
                <w:sz w:val="24"/>
              </w:rPr>
              <w:t xml:space="preserve"> - отражение исторических соб</w:t>
            </w:r>
            <w:r w:rsidRPr="00F97CF5">
              <w:rPr>
                <w:sz w:val="24"/>
              </w:rPr>
              <w:t>ы</w:t>
            </w:r>
            <w:r w:rsidRPr="00F97CF5">
              <w:rPr>
                <w:sz w:val="24"/>
              </w:rPr>
              <w:t>тий в басне; патриотическая позиция автора.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Рассказ и мораль в басне. Аллегория. Выразительное чтение басен (инсценирование).</w:t>
            </w:r>
          </w:p>
          <w:p w:rsidR="001655A8" w:rsidRPr="00F97CF5" w:rsidRDefault="001655A8" w:rsidP="00130B1F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Басня, аллего</w:t>
            </w:r>
            <w:r w:rsidR="00130B1F" w:rsidRPr="00F97CF5">
              <w:rPr>
                <w:i/>
                <w:sz w:val="24"/>
              </w:rPr>
              <w:t>рия, понятие об эзоповом языке.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t>6</w:t>
            </w:r>
          </w:p>
        </w:tc>
      </w:tr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r w:rsidRPr="00F97CF5">
              <w:rPr>
                <w:sz w:val="24"/>
              </w:rPr>
              <w:t>Литературная ска</w:t>
            </w:r>
            <w:r w:rsidRPr="00F97CF5">
              <w:rPr>
                <w:sz w:val="24"/>
              </w:rPr>
              <w:t>з</w:t>
            </w:r>
            <w:r w:rsidRPr="00F97CF5">
              <w:rPr>
                <w:sz w:val="24"/>
              </w:rPr>
              <w:t>ка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Александр Сергеевич Пушкин.</w:t>
            </w:r>
            <w:r w:rsidRPr="00F97CF5">
              <w:rPr>
                <w:sz w:val="24"/>
              </w:rPr>
              <w:t xml:space="preserve"> Краткий рассказ о жизни п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 xml:space="preserve">эта (детство, годы </w:t>
            </w:r>
            <w:r w:rsidRPr="00F97CF5">
              <w:rPr>
                <w:sz w:val="24"/>
              </w:rPr>
              <w:tab/>
              <w:t>учения).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>«У лукоморья дуб зеленый…».</w:t>
            </w:r>
            <w:r w:rsidRPr="00F97CF5">
              <w:rPr>
                <w:sz w:val="24"/>
              </w:rPr>
              <w:t xml:space="preserve"> Пролог к поэме «Руслан и Людмила» - собирательная </w:t>
            </w:r>
            <w:r w:rsidRPr="00F97CF5">
              <w:rPr>
                <w:sz w:val="24"/>
              </w:rPr>
              <w:tab/>
              <w:t>картина сюжетов, образов и событий народных сказок, мотивы и сюжеты пушкинского произведения.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Поэма «Руслан и Людмила». </w:t>
            </w:r>
            <w:r w:rsidRPr="00F97CF5">
              <w:rPr>
                <w:sz w:val="24"/>
              </w:rPr>
              <w:t xml:space="preserve">Противостояние добрых и злых </w:t>
            </w:r>
            <w:r w:rsidRPr="00F97CF5">
              <w:rPr>
                <w:sz w:val="24"/>
              </w:rPr>
              <w:lastRenderedPageBreak/>
              <w:t>сил в сказке.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ничность положительных героев. Поэтичность, музыкальность пушкинской сказки.</w:t>
            </w:r>
          </w:p>
          <w:p w:rsidR="001655A8" w:rsidRPr="00F97CF5" w:rsidRDefault="001655A8" w:rsidP="0006729B">
            <w:pPr>
              <w:jc w:val="both"/>
            </w:pPr>
            <w:r w:rsidRPr="00F97CF5">
              <w:rPr>
                <w:i/>
                <w:sz w:val="24"/>
              </w:rPr>
              <w:t>Теория литературы. Стихотворная и прозаическая речь. Рифма, ритм, строфа, способы рифмовки.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lastRenderedPageBreak/>
              <w:t>20 (+10)</w:t>
            </w:r>
          </w:p>
        </w:tc>
      </w:tr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r w:rsidRPr="00F97CF5">
              <w:rPr>
                <w:sz w:val="24"/>
              </w:rPr>
              <w:lastRenderedPageBreak/>
              <w:t>Среди ровесников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Николай Алексеевич Некрасов.</w:t>
            </w:r>
            <w:r w:rsidRPr="00F97CF5">
              <w:rPr>
                <w:sz w:val="24"/>
              </w:rPr>
              <w:t xml:space="preserve"> Краткий рассказ о поэте.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 xml:space="preserve">Стихотворение </w:t>
            </w:r>
            <w:r w:rsidRPr="00F97CF5">
              <w:rPr>
                <w:b/>
                <w:i/>
                <w:sz w:val="24"/>
              </w:rPr>
              <w:t>«Крестьянские дети».</w:t>
            </w:r>
            <w:r w:rsidRPr="00F97CF5">
              <w:rPr>
                <w:sz w:val="24"/>
              </w:rPr>
      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Эпитет.</w:t>
            </w:r>
          </w:p>
          <w:p w:rsidR="001655A8" w:rsidRPr="00F97CF5" w:rsidRDefault="001655A8" w:rsidP="0006729B">
            <w:pPr>
              <w:ind w:hanging="567"/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ab/>
              <w:t>Владимир Галактионович Короленко</w:t>
            </w:r>
            <w:r w:rsidRPr="00F97CF5">
              <w:rPr>
                <w:sz w:val="24"/>
              </w:rPr>
              <w:t>. Краткий рассказ о писателе.</w:t>
            </w:r>
          </w:p>
          <w:p w:rsidR="001655A8" w:rsidRPr="00F97CF5" w:rsidRDefault="001655A8" w:rsidP="0006729B">
            <w:pPr>
              <w:ind w:hanging="567"/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ab/>
              <w:t xml:space="preserve">«Слепой музыкант». </w:t>
            </w:r>
            <w:r w:rsidRPr="00F97CF5">
              <w:rPr>
                <w:sz w:val="24"/>
              </w:rPr>
              <w:t xml:space="preserve">Мальчик и природа. Мальчик и музыка. Доброта и сострадание героев повести. Дружба Петруся с Эвелиной. Размышления героев. 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Портрет. Композиция литературного произведения.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ab/>
              <w:t>Павел Петрович Бажов.</w:t>
            </w:r>
            <w:r w:rsidRPr="00F97CF5">
              <w:rPr>
                <w:sz w:val="24"/>
              </w:rPr>
              <w:t xml:space="preserve"> Краткий рассказ о писателе.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ab/>
              <w:t xml:space="preserve">«Синюшкин колодец». </w:t>
            </w:r>
            <w:r w:rsidRPr="00F97CF5">
              <w:rPr>
                <w:sz w:val="24"/>
              </w:rPr>
              <w:t>Реальность и фантастика. Честность, добросовестность, трудолюбие главного героя. Своеобразие языка, интонации сказа.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Сказ как жанр литературы. Сказ и сказка (общее и различное).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ab/>
              <w:t>Андрей Платонович Платонов</w:t>
            </w:r>
            <w:r w:rsidRPr="00F97CF5">
              <w:rPr>
                <w:sz w:val="24"/>
              </w:rPr>
              <w:t>. Краткий рассказ о писателе.</w:t>
            </w:r>
          </w:p>
          <w:p w:rsidR="001655A8" w:rsidRPr="00F97CF5" w:rsidRDefault="001655A8" w:rsidP="0006729B">
            <w:pPr>
              <w:ind w:hanging="709"/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ab/>
              <w:t xml:space="preserve">«Солдат и царица». </w:t>
            </w:r>
            <w:r w:rsidRPr="00F97CF5">
              <w:rPr>
                <w:sz w:val="24"/>
              </w:rPr>
              <w:t>Быль и фантастика. Главный герой рассказа, единство героя с природой, одухотворение природы в его воображении – жизнь как борьба добра и зла, смена р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дости и грусти, страдания и счастья. Оптимистическое во</w:t>
            </w:r>
            <w:r w:rsidRPr="00F97CF5">
              <w:rPr>
                <w:sz w:val="24"/>
              </w:rPr>
              <w:t>с</w:t>
            </w:r>
            <w:r w:rsidRPr="00F97CF5">
              <w:rPr>
                <w:sz w:val="24"/>
              </w:rPr>
              <w:t>приятие окружающего мира.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Фантастика в литературном произв</w:t>
            </w:r>
            <w:r w:rsidRPr="00F97CF5">
              <w:rPr>
                <w:i/>
                <w:sz w:val="24"/>
              </w:rPr>
              <w:t>е</w:t>
            </w:r>
            <w:r w:rsidRPr="00F97CF5">
              <w:rPr>
                <w:i/>
                <w:sz w:val="24"/>
              </w:rPr>
              <w:t>дении.</w:t>
            </w:r>
          </w:p>
          <w:p w:rsidR="001655A8" w:rsidRPr="00F97CF5" w:rsidRDefault="001655A8" w:rsidP="0006729B">
            <w:pPr>
              <w:ind w:hanging="567"/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ab/>
              <w:t>Виктор Петрович Астафьев.</w:t>
            </w:r>
            <w:r w:rsidRPr="00F97CF5">
              <w:rPr>
                <w:sz w:val="24"/>
              </w:rPr>
              <w:t xml:space="preserve"> Краткий рассказ о писателе.</w:t>
            </w:r>
          </w:p>
          <w:p w:rsidR="001655A8" w:rsidRPr="00F97CF5" w:rsidRDefault="001655A8" w:rsidP="0006729B">
            <w:pPr>
              <w:ind w:hanging="567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ab/>
              <w:t>«Васюткино озеро».</w:t>
            </w:r>
            <w:r w:rsidRPr="00F97CF5">
              <w:rPr>
                <w:sz w:val="24"/>
              </w:rPr>
              <w:t xml:space="preserve"> Бесстрашие, терпение, любовь к природе и ее понимание, находчивость в экстремальных обстоятел</w:t>
            </w:r>
            <w:r w:rsidRPr="00F97CF5">
              <w:rPr>
                <w:sz w:val="24"/>
              </w:rPr>
              <w:t>ь</w:t>
            </w:r>
            <w:r w:rsidRPr="00F97CF5">
              <w:rPr>
                <w:sz w:val="24"/>
              </w:rPr>
              <w:t xml:space="preserve">ствах. Поведение героя в лесу. Основные черты </w:t>
            </w:r>
            <w:r w:rsidRPr="00F97CF5">
              <w:rPr>
                <w:sz w:val="24"/>
              </w:rPr>
              <w:tab/>
              <w:t>хара</w:t>
            </w:r>
            <w:r w:rsidRPr="00F97CF5">
              <w:rPr>
                <w:sz w:val="24"/>
              </w:rPr>
              <w:t>к</w:t>
            </w:r>
            <w:r w:rsidRPr="00F97CF5">
              <w:rPr>
                <w:sz w:val="24"/>
              </w:rPr>
              <w:t>тера героя. «Открытие» Васюткой нового озера. Становление характера юного героя через испытания, преодоление сло</w:t>
            </w:r>
            <w:r w:rsidRPr="00F97CF5">
              <w:rPr>
                <w:sz w:val="24"/>
              </w:rPr>
              <w:t>ж</w:t>
            </w:r>
            <w:r w:rsidRPr="00F97CF5">
              <w:rPr>
                <w:sz w:val="24"/>
              </w:rPr>
              <w:t>ных жизненных ситуаций.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Автобиографичность литературного произведения.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Виталий Георгиевич Губарев.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«Королевство кривых зеркал». </w:t>
            </w:r>
            <w:r w:rsidRPr="00F97CF5">
              <w:rPr>
                <w:sz w:val="24"/>
              </w:rPr>
              <w:t>О добрых делах и недостатках характера.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Евгений Львович Шварц.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«Сказка о потерянном времени». </w:t>
            </w:r>
            <w:r w:rsidRPr="00F97CF5">
              <w:rPr>
                <w:sz w:val="24"/>
              </w:rPr>
              <w:t xml:space="preserve">От сказки – к фантастике. «Воспитание» волшебством. </w:t>
            </w:r>
          </w:p>
          <w:p w:rsidR="001655A8" w:rsidRPr="00F97CF5" w:rsidRDefault="001655A8" w:rsidP="0006729B">
            <w:pPr>
              <w:jc w:val="both"/>
              <w:rPr>
                <w:i/>
                <w:sz w:val="24"/>
              </w:rPr>
            </w:pPr>
            <w:r w:rsidRPr="00F97CF5">
              <w:rPr>
                <w:i/>
                <w:sz w:val="24"/>
              </w:rPr>
              <w:t>Теория литературы. Фантастика в литературном произв</w:t>
            </w:r>
            <w:r w:rsidRPr="00F97CF5">
              <w:rPr>
                <w:i/>
                <w:sz w:val="24"/>
              </w:rPr>
              <w:t>е</w:t>
            </w:r>
            <w:r w:rsidRPr="00F97CF5">
              <w:rPr>
                <w:i/>
                <w:sz w:val="24"/>
              </w:rPr>
              <w:t>дении.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Иван Сергеевич Шмелев.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«Лето Господне». </w:t>
            </w:r>
            <w:r w:rsidRPr="00F97CF5">
              <w:rPr>
                <w:sz w:val="24"/>
              </w:rPr>
              <w:t>Душа героя – маленького мальчика – р</w:t>
            </w:r>
            <w:r w:rsidRPr="00F97CF5">
              <w:rPr>
                <w:sz w:val="24"/>
              </w:rPr>
              <w:t>а</w:t>
            </w:r>
            <w:r w:rsidRPr="00F97CF5">
              <w:rPr>
                <w:sz w:val="24"/>
              </w:rPr>
              <w:t>дость, восторг, душевный трепет. Атмосфера родного дома.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lastRenderedPageBreak/>
              <w:t xml:space="preserve">Мустай Карим.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«Радость нашего дома». </w:t>
            </w:r>
            <w:r w:rsidRPr="00F97CF5">
              <w:rPr>
                <w:sz w:val="24"/>
              </w:rPr>
              <w:t>Храбрость, беззаветный героизм помогли многонациональному народу нашей страны победить фашизм. А что ещё?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Юрий Павлович Казаков.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«Тихое утро». </w:t>
            </w:r>
            <w:r w:rsidRPr="00F97CF5">
              <w:rPr>
                <w:sz w:val="24"/>
              </w:rPr>
              <w:t>Черты характера героев. Поведение героя в экстремальных обстоятельствах.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Лев Абрамович Кассиль.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«Кондуит и Швамбрания». 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Сергей Петрович Алексеев.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«История крепостного мальчика».  </w:t>
            </w:r>
            <w:r w:rsidRPr="00F97CF5">
              <w:rPr>
                <w:sz w:val="24"/>
              </w:rPr>
              <w:t>Заслуга народа в стано</w:t>
            </w:r>
            <w:r w:rsidRPr="00F97CF5">
              <w:rPr>
                <w:sz w:val="24"/>
              </w:rPr>
              <w:t>в</w:t>
            </w:r>
            <w:r w:rsidRPr="00F97CF5">
              <w:rPr>
                <w:sz w:val="24"/>
              </w:rPr>
              <w:t xml:space="preserve">лении России. 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 xml:space="preserve">Фазиль Абдулович Искандер. </w:t>
            </w:r>
            <w:r w:rsidRPr="00F97CF5">
              <w:rPr>
                <w:sz w:val="24"/>
              </w:rPr>
              <w:t>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 xml:space="preserve">«Мальчик и война».  </w:t>
            </w:r>
            <w:r w:rsidRPr="00F97CF5">
              <w:rPr>
                <w:sz w:val="24"/>
              </w:rPr>
              <w:t>Что такое нравственность? «Существует нравственное развитие или нет?»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Ханс Кристиан Андерсен.</w:t>
            </w:r>
            <w:r w:rsidRPr="00F97CF5">
              <w:rPr>
                <w:sz w:val="24"/>
              </w:rPr>
              <w:t xml:space="preserve"> Краткий рассказ о писателе.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i/>
                <w:sz w:val="24"/>
              </w:rPr>
              <w:t>«Снежная королева».</w:t>
            </w:r>
            <w:r w:rsidRPr="00F97CF5">
              <w:rPr>
                <w:sz w:val="24"/>
              </w:rPr>
              <w:t xml:space="preserve"> Символический смысл фантастических образов и художественных деталей в сказке. Кай и Герда. П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мощники Герды.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Марк Твен.</w:t>
            </w:r>
            <w:r w:rsidRPr="00F97CF5">
              <w:rPr>
                <w:sz w:val="24"/>
              </w:rPr>
              <w:t xml:space="preserve"> Краткий рассказ о писателе.</w:t>
            </w:r>
          </w:p>
          <w:p w:rsidR="001655A8" w:rsidRPr="00F97CF5" w:rsidRDefault="001655A8" w:rsidP="0006729B">
            <w:pPr>
              <w:jc w:val="both"/>
            </w:pPr>
            <w:r w:rsidRPr="00F97CF5">
              <w:rPr>
                <w:b/>
                <w:i/>
                <w:sz w:val="24"/>
              </w:rPr>
              <w:t>«Приключения Тома Сойера».</w:t>
            </w:r>
            <w:r w:rsidRPr="00F97CF5">
              <w:rPr>
                <w:sz w:val="24"/>
              </w:rPr>
              <w:t xml:space="preserve"> Том и Гек. Дружба мальчиков. Игры, забавы, находчивость, предприимчивость. Черты хара</w:t>
            </w:r>
            <w:r w:rsidRPr="00F97CF5">
              <w:rPr>
                <w:sz w:val="24"/>
              </w:rPr>
              <w:t>к</w:t>
            </w:r>
            <w:r w:rsidRPr="00F97CF5">
              <w:rPr>
                <w:sz w:val="24"/>
              </w:rPr>
              <w:t>тера Тома, раскрывающиеся в отношениях с друзьями. Том и Беки, их дружба. Внутренний мир героев М. Твена.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lastRenderedPageBreak/>
              <w:t>24 (+10)</w:t>
            </w:r>
          </w:p>
        </w:tc>
      </w:tr>
      <w:tr w:rsidR="001655A8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lastRenderedPageBreak/>
              <w:t>Наедине с поэтом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both"/>
              <w:rPr>
                <w:b/>
                <w:sz w:val="24"/>
              </w:rPr>
            </w:pPr>
            <w:r w:rsidRPr="00F97CF5">
              <w:rPr>
                <w:b/>
                <w:sz w:val="24"/>
              </w:rPr>
              <w:t>Поэты XIX века о Родине и родной природе.</w:t>
            </w:r>
          </w:p>
          <w:p w:rsidR="001655A8" w:rsidRPr="00F97CF5" w:rsidRDefault="001655A8" w:rsidP="0006729B">
            <w:pPr>
              <w:jc w:val="both"/>
              <w:rPr>
                <w:sz w:val="24"/>
              </w:rPr>
            </w:pPr>
            <w:r w:rsidRPr="00F97CF5">
              <w:rPr>
                <w:b/>
                <w:sz w:val="24"/>
              </w:rPr>
              <w:t>А. С. Пушкин</w:t>
            </w:r>
            <w:r w:rsidRPr="00F97CF5">
              <w:rPr>
                <w:sz w:val="24"/>
              </w:rPr>
              <w:t xml:space="preserve"> </w:t>
            </w:r>
            <w:r w:rsidRPr="00F97CF5">
              <w:rPr>
                <w:b/>
                <w:i/>
                <w:sz w:val="24"/>
              </w:rPr>
              <w:t>«Зимний вечер»,  «Зимнее утро».</w:t>
            </w:r>
          </w:p>
          <w:p w:rsidR="001655A8" w:rsidRPr="00F97CF5" w:rsidRDefault="001655A8" w:rsidP="0006729B">
            <w:pPr>
              <w:jc w:val="both"/>
              <w:rPr>
                <w:b/>
                <w:i/>
                <w:sz w:val="24"/>
              </w:rPr>
            </w:pPr>
            <w:r w:rsidRPr="00F97CF5">
              <w:rPr>
                <w:b/>
                <w:sz w:val="24"/>
              </w:rPr>
              <w:t>Ф.И. Тютчев</w:t>
            </w:r>
            <w:r w:rsidRPr="00F97CF5">
              <w:rPr>
                <w:sz w:val="24"/>
              </w:rPr>
              <w:t xml:space="preserve"> </w:t>
            </w:r>
            <w:r w:rsidRPr="00F97CF5">
              <w:rPr>
                <w:b/>
                <w:i/>
                <w:sz w:val="24"/>
              </w:rPr>
              <w:t>«Зима недаром злится», «Как весел грохот летних бурь», «Есть в осени первоначальной…»</w:t>
            </w:r>
          </w:p>
          <w:p w:rsidR="001655A8" w:rsidRPr="00F97CF5" w:rsidRDefault="001655A8" w:rsidP="0006729B">
            <w:pPr>
              <w:jc w:val="both"/>
              <w:rPr>
                <w:b/>
                <w:i/>
                <w:sz w:val="24"/>
              </w:rPr>
            </w:pPr>
            <w:r w:rsidRPr="00F97CF5">
              <w:rPr>
                <w:b/>
                <w:sz w:val="24"/>
              </w:rPr>
              <w:t>С. А. Есенин, О. Э. Мандельштам, Н. А. Заболоцкий, Б. Л. Пастернак, Н. М. Рубцов</w:t>
            </w:r>
          </w:p>
          <w:p w:rsidR="001655A8" w:rsidRPr="00F97CF5" w:rsidRDefault="001655A8" w:rsidP="0006729B">
            <w:pPr>
              <w:jc w:val="both"/>
            </w:pPr>
            <w:r w:rsidRPr="00F97CF5">
              <w:rPr>
                <w:sz w:val="24"/>
              </w:rPr>
              <w:t>Поэтический образ Родины в стихотворениях русских поэтов XX века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55A8" w:rsidRPr="00F97CF5" w:rsidRDefault="001655A8" w:rsidP="0006729B">
            <w:pPr>
              <w:jc w:val="center"/>
            </w:pPr>
            <w:r w:rsidRPr="00F97CF5">
              <w:rPr>
                <w:sz w:val="24"/>
              </w:rPr>
              <w:t>8 (+6)</w:t>
            </w:r>
          </w:p>
        </w:tc>
      </w:tr>
      <w:tr w:rsidR="00130B1F" w:rsidRPr="00F97CF5" w:rsidTr="001655A8">
        <w:trPr>
          <w:trHeight w:val="1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1F" w:rsidRPr="00F97CF5" w:rsidRDefault="00130B1F" w:rsidP="0006729B">
            <w:pPr>
              <w:jc w:val="center"/>
              <w:rPr>
                <w:sz w:val="24"/>
              </w:rPr>
            </w:pP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1F" w:rsidRPr="00F97CF5" w:rsidRDefault="00130B1F" w:rsidP="0006729B">
            <w:pPr>
              <w:jc w:val="both"/>
              <w:rPr>
                <w:b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0B1F" w:rsidRPr="00F97CF5" w:rsidRDefault="00130B1F" w:rsidP="0006729B">
            <w:pPr>
              <w:jc w:val="center"/>
              <w:rPr>
                <w:sz w:val="24"/>
              </w:rPr>
            </w:pPr>
            <w:r w:rsidRPr="00F97CF5">
              <w:rPr>
                <w:sz w:val="24"/>
              </w:rPr>
              <w:t>102</w:t>
            </w:r>
          </w:p>
        </w:tc>
      </w:tr>
    </w:tbl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 xml:space="preserve"> 6 класс</w:t>
      </w:r>
    </w:p>
    <w:tbl>
      <w:tblPr>
        <w:tblStyle w:val="a5"/>
        <w:tblpPr w:leftFromText="180" w:rightFromText="180" w:vertAnchor="text" w:horzAnchor="margin" w:tblpX="108" w:tblpY="114"/>
        <w:tblW w:w="9923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  <w:gridCol w:w="992"/>
      </w:tblGrid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чество часов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Истоки литературы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7CF5">
              <w:rPr>
                <w:rFonts w:ascii="Times New Roman" w:hAnsi="Times New Roman"/>
                <w:b/>
                <w:sz w:val="24"/>
                <w:szCs w:val="24"/>
              </w:rPr>
              <w:t>Былина</w:t>
            </w:r>
          </w:p>
          <w:p w:rsidR="0006729B" w:rsidRPr="00F97CF5" w:rsidRDefault="0006729B" w:rsidP="007B146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97CF5">
              <w:rPr>
                <w:rFonts w:ascii="Times New Roman" w:hAnsi="Times New Roman"/>
                <w:i/>
                <w:sz w:val="24"/>
                <w:szCs w:val="24"/>
              </w:rPr>
              <w:t>«Илья Муромец и Соловей-разбойник»</w:t>
            </w:r>
          </w:p>
          <w:p w:rsidR="0006729B" w:rsidRPr="00F97CF5" w:rsidRDefault="0006729B" w:rsidP="007B14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97CF5">
              <w:rPr>
                <w:rFonts w:ascii="Times New Roman" w:hAnsi="Times New Roman"/>
                <w:sz w:val="24"/>
                <w:szCs w:val="24"/>
              </w:rPr>
              <w:t>Былинные богатыри как выразители народного идеала, их с</w:t>
            </w:r>
            <w:r w:rsidRPr="00F97CF5">
              <w:rPr>
                <w:rFonts w:ascii="Times New Roman" w:hAnsi="Times New Roman"/>
                <w:sz w:val="24"/>
                <w:szCs w:val="24"/>
              </w:rPr>
              <w:t>и</w:t>
            </w:r>
            <w:r w:rsidRPr="00F97CF5">
              <w:rPr>
                <w:rFonts w:ascii="Times New Roman" w:hAnsi="Times New Roman"/>
                <w:sz w:val="24"/>
                <w:szCs w:val="24"/>
              </w:rPr>
              <w:t>ла и скромность. Историческая основа былин. Традиционные былинные сюжеты. Образ сказителя в былинах, его оценка происходящих в былинах событий.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Героическое сказание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«Песнь о Бадыноко» (фрагменты)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Героический эпос народов России. Сказания о нартах.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Сила, доблесть и мужество богатыря Бадыноко, его честность и благородство. Авторская характеристика героя. Нравстве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ный выбор героя. Воплощение в образе Бадыноко идеальных качеств народа.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Историческая песня</w:t>
            </w:r>
            <w:r w:rsidRPr="00F97CF5">
              <w:rPr>
                <w:sz w:val="24"/>
                <w:szCs w:val="24"/>
              </w:rPr>
              <w:t xml:space="preserve"> (о Стеньке Разине, Емельяне Пугачёве и других народных героях) – по выбору учителя.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Исторические факты и вымысел в песнях. Образ народного </w:t>
            </w:r>
            <w:r w:rsidRPr="00F97CF5">
              <w:rPr>
                <w:sz w:val="24"/>
                <w:szCs w:val="24"/>
              </w:rPr>
              <w:lastRenderedPageBreak/>
              <w:t>героя. Связь с былинами.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Лирическая песня </w:t>
            </w:r>
            <w:r w:rsidRPr="00F97CF5">
              <w:rPr>
                <w:i/>
                <w:sz w:val="24"/>
                <w:szCs w:val="24"/>
              </w:rPr>
              <w:t>(«Цвели, цвели цветики, да споблекли…», «Выйду ль я на реченьку</w:t>
            </w:r>
            <w:r w:rsidRPr="00F97CF5">
              <w:rPr>
                <w:b/>
                <w:i/>
                <w:sz w:val="24"/>
                <w:szCs w:val="24"/>
              </w:rPr>
              <w:t>…»</w:t>
            </w:r>
            <w:r w:rsidRPr="00F97CF5">
              <w:rPr>
                <w:sz w:val="24"/>
                <w:szCs w:val="24"/>
              </w:rPr>
              <w:t xml:space="preserve"> и др.) – по выбору учителя.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</w:rPr>
              <w:t>Исповедальность лирической песни, её диалогичность. Обр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зы «доброго молодца» и красной девицы». Напевность и м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лодичность песни.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lastRenderedPageBreak/>
              <w:t>Литературная пе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ня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А.В. Кольцов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«Не шуми ты, рожь…», «Косарь», «Русская песня»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Фольклорные традиции в стихотворениях Кольцова. Картины природы, их роль в создании образов главного героя и геро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Баллада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Баллада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В.А. Жуковский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«Лесной царь»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Фантастический сюжет. Романтика ужасов» в балладе. Диал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гичность произведения. «Лесной царь» Жуковского и «Ле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ной царь Гёте».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А.С. Пушкин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«Песнь о вещем Олеге»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</w:rPr>
              <w:t>Исторический сюжет. Летописи и «Песнь…». Образ кудесн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ка, его свободный правдивый дар, равный дару поэта. Сво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образие языка произведения, стилистическая роль высокой поэтической лексики.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3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Литературная ска</w:t>
            </w:r>
            <w:r w:rsidRPr="00F97CF5">
              <w:rPr>
                <w:sz w:val="24"/>
                <w:szCs w:val="24"/>
              </w:rPr>
              <w:t>з</w:t>
            </w:r>
            <w:r w:rsidRPr="00F97CF5">
              <w:rPr>
                <w:sz w:val="24"/>
                <w:szCs w:val="24"/>
              </w:rPr>
              <w:t>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В.М. Гаршин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</w:t>
            </w:r>
            <w:r w:rsidRPr="00F97CF5">
              <w:rPr>
                <w:i/>
                <w:sz w:val="24"/>
                <w:szCs w:val="24"/>
                <w:lang w:val="en-US"/>
              </w:rPr>
              <w:t>Fttaleaprinsceps</w:t>
            </w:r>
            <w:r w:rsidRPr="00F97CF5">
              <w:rPr>
                <w:i/>
                <w:sz w:val="24"/>
                <w:szCs w:val="24"/>
              </w:rPr>
              <w:t>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Стремление главной героини к свободе. Дружба пальмы и м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ленькой травки. Нетрадиционность сказочного финала. Сре</w:t>
            </w:r>
            <w:r w:rsidRPr="00F97CF5">
              <w:rPr>
                <w:sz w:val="24"/>
                <w:szCs w:val="24"/>
              </w:rPr>
              <w:t>д</w:t>
            </w:r>
            <w:r w:rsidRPr="00F97CF5">
              <w:rPr>
                <w:sz w:val="24"/>
                <w:szCs w:val="24"/>
              </w:rPr>
              <w:t>ства создания сказочного повествования. Символика сказки.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В.А. Каверин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«Легкие шаги»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Две Снегурочки. Сходство Насти с фольклорной Снегурочкой и отличия от нее. Снегурочка среди современных людей. Приемы создания сказочных ситуаций. Особенности выск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зывания.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А.Н. Островский «Снегурочка»</w:t>
            </w:r>
            <w:r w:rsidRPr="00F97CF5">
              <w:rPr>
                <w:sz w:val="24"/>
                <w:szCs w:val="24"/>
              </w:rPr>
              <w:t xml:space="preserve"> (фрагменты). Поэтичность заглавной героини. Фольклорная основа произведения. А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торская трактовка сказочного сюжета.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Ю.К. Олеша «Три толстяка».</w:t>
            </w:r>
            <w:r w:rsidRPr="00F97CF5">
              <w:rPr>
                <w:sz w:val="24"/>
                <w:szCs w:val="24"/>
              </w:rPr>
              <w:t xml:space="preserve"> Образ властителей - трех то</w:t>
            </w:r>
            <w:r w:rsidRPr="00F97CF5">
              <w:rPr>
                <w:sz w:val="24"/>
                <w:szCs w:val="24"/>
              </w:rPr>
              <w:t>л</w:t>
            </w:r>
            <w:r w:rsidRPr="00F97CF5">
              <w:rPr>
                <w:sz w:val="24"/>
                <w:szCs w:val="24"/>
              </w:rPr>
              <w:t>стяков. Жестокость власти. Человек творчества, противост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 xml:space="preserve">ящий власти 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Т.Г. Габбе «Город мастеров» </w:t>
            </w:r>
            <w:r w:rsidRPr="00F97CF5">
              <w:rPr>
                <w:sz w:val="24"/>
                <w:szCs w:val="24"/>
              </w:rPr>
              <w:t>Прошлое и настоящее Города мастеров. Образы благородных горожан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С.Я. Маршак «Умные вещи»</w:t>
            </w:r>
            <w:r w:rsidRPr="00F97CF5">
              <w:rPr>
                <w:sz w:val="24"/>
                <w:szCs w:val="24"/>
              </w:rPr>
              <w:t xml:space="preserve"> Умные вещи и глупые люди, которые ими обладают.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А. де Сент – Экзюпери «Маленький принц». </w:t>
            </w:r>
            <w:r w:rsidRPr="00F97CF5">
              <w:rPr>
                <w:sz w:val="24"/>
                <w:szCs w:val="24"/>
              </w:rPr>
              <w:t>Рассказчик и Принц. Нравственная проблематика сказки. Мир взрослых, не понятный и чуждый ребенку.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8 (+6)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Страницы классики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А.С.Пушкин</w:t>
            </w:r>
            <w:r w:rsidRPr="00F97CF5">
              <w:rPr>
                <w:sz w:val="24"/>
                <w:szCs w:val="24"/>
              </w:rPr>
              <w:t>. «</w:t>
            </w:r>
            <w:r w:rsidRPr="00F97CF5">
              <w:rPr>
                <w:i/>
                <w:sz w:val="24"/>
                <w:szCs w:val="24"/>
              </w:rPr>
              <w:t>Повести Белкина»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поэта (к истории создания «Повестей Белк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на»).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«Метель»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Привязанность Марии Гавриловны к Владимиру: искренне чувство или подражание любовным романам? Метель как о</w:t>
            </w:r>
            <w:r w:rsidRPr="00F97CF5">
              <w:rPr>
                <w:sz w:val="24"/>
                <w:szCs w:val="24"/>
              </w:rPr>
              <w:t>б</w:t>
            </w:r>
            <w:r w:rsidRPr="00F97CF5">
              <w:rPr>
                <w:sz w:val="24"/>
                <w:szCs w:val="24"/>
              </w:rPr>
              <w:t xml:space="preserve">раз Судьбы, вмешивающейся в жизнь героев. Авантюрный </w:t>
            </w:r>
            <w:r w:rsidRPr="00F97CF5">
              <w:rPr>
                <w:sz w:val="24"/>
                <w:szCs w:val="24"/>
              </w:rPr>
              <w:lastRenderedPageBreak/>
              <w:t>сюжет.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Бурмин и Мария Гавриловна. Роль рассказчика в повести, его отношение к героям.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Конфликт и движение сюжета в произведении. Роль детали. Образ рассказчика.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«Станционный смотритель».</w:t>
            </w:r>
            <w:r w:rsidRPr="00F97CF5">
              <w:rPr>
                <w:sz w:val="24"/>
                <w:szCs w:val="24"/>
              </w:rPr>
              <w:t xml:space="preserve"> 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Образ Самсона Вырина. Взаимоотношения отца и дочери.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М.Ю.Лермонтов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«Бородино»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поэта (к истории создания стихотворения).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Историческая основа стихотворения. Роль эпитета в поэтич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ском описании действия. Яркость и выразительность языка Лермонтова.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Понятие о пафосе.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Н.В.Гоголь </w:t>
            </w:r>
            <w:r w:rsidRPr="00F97CF5">
              <w:rPr>
                <w:i/>
                <w:sz w:val="24"/>
                <w:szCs w:val="24"/>
              </w:rPr>
              <w:t>«Вечера на хуторе близ Диканьки»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писателя (к истории создания цикла).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«Ночь перед рождеством»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Фольклорные мотивы в повести.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Поэтизация казачьей вольности и чувства любви в ранних произведениях Н.В.Гоголя. Комическое у Гоголя.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Юмор и сатира.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«Майская ночь, или Утопленница»</w:t>
            </w:r>
            <w:r w:rsidRPr="00F97CF5">
              <w:rPr>
                <w:sz w:val="24"/>
                <w:szCs w:val="24"/>
              </w:rPr>
              <w:t xml:space="preserve"> Особенность сюжета. Ск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зочность повествования. Авторские отступления и пейзажные описания в повести.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 xml:space="preserve">«Ночь перед Рождеством» </w:t>
            </w:r>
            <w:r w:rsidRPr="00F97CF5">
              <w:rPr>
                <w:sz w:val="24"/>
                <w:szCs w:val="24"/>
              </w:rPr>
              <w:t>Поэтизация казачьей вольности и чувства любви в ранних произведениях Гоголя.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Комическое у Гоголя. Лиризм повестей.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И.С.Тургенев </w:t>
            </w:r>
            <w:r w:rsidRPr="00F97CF5">
              <w:rPr>
                <w:i/>
                <w:sz w:val="24"/>
                <w:szCs w:val="24"/>
              </w:rPr>
              <w:t>«Муму»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писателя (к истории создания рассказа).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Образ Герасима. Герасим и собачка Муму: раскрытие душе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ных качеств главного героя. Картины крепостного быта. О</w:t>
            </w:r>
            <w:r w:rsidRPr="00F97CF5">
              <w:rPr>
                <w:sz w:val="24"/>
                <w:szCs w:val="24"/>
              </w:rPr>
              <w:t>б</w:t>
            </w:r>
            <w:r w:rsidRPr="00F97CF5">
              <w:rPr>
                <w:sz w:val="24"/>
                <w:szCs w:val="24"/>
              </w:rPr>
              <w:t>раз своенравной барыни. Трагическая развязка рассказа. Смысл концовки.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Характеристика персонажа. Средства создания образа.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Образ положительного героя в русской классической литер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туре. Автор и рассказчик.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Связь между видами искусства</w:t>
            </w:r>
            <w:r w:rsidRPr="00F97CF5">
              <w:rPr>
                <w:sz w:val="24"/>
                <w:szCs w:val="24"/>
              </w:rPr>
              <w:t>. Музыка Г. Свиридова к п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вести А.С. Пушкина «Метель». Экранизации повестей «М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тель» (режиссер П.Фоменко, 1984) и «Выстрел (режиссер П.Фоменко, 1981). Фильм «Вечера на хуторе близ Диканьки» (режиссер А.Роу, 1961).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lastRenderedPageBreak/>
              <w:t>17 (+2)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lastRenderedPageBreak/>
              <w:t>Мечта и приключ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ния в мировой л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тературе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Мифы Древней Греции. Мифы о богах и героях. Отражение языческого сознания в мифах. Миф как способ познания мира и человека в первобытном обществе.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i/>
                <w:sz w:val="24"/>
                <w:szCs w:val="24"/>
              </w:rPr>
              <w:t xml:space="preserve">Гомер </w:t>
            </w:r>
            <w:r w:rsidRPr="00F97CF5">
              <w:rPr>
                <w:i/>
                <w:sz w:val="24"/>
                <w:szCs w:val="24"/>
              </w:rPr>
              <w:t>«Илиада»</w:t>
            </w:r>
            <w:r w:rsidRPr="00F97CF5">
              <w:rPr>
                <w:sz w:val="24"/>
                <w:szCs w:val="24"/>
              </w:rPr>
              <w:t>(главы).Осада Трои греками. Герои(Ахилл, Гектор, Одиссей) и боги. Война как испытание для обеих враждующих сторон.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 xml:space="preserve">«Одиссея» </w:t>
            </w:r>
            <w:r w:rsidRPr="00F97CF5">
              <w:rPr>
                <w:sz w:val="24"/>
                <w:szCs w:val="24"/>
              </w:rPr>
              <w:t>(главы). Приключения Одиссея и его спутников. Мотив странствия. Испытания, через которые проходят герои эпоса. Образ Одиссея.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«Песнь о Роланде»</w:t>
            </w:r>
            <w:r w:rsidRPr="00F97CF5">
              <w:rPr>
                <w:sz w:val="24"/>
                <w:szCs w:val="24"/>
              </w:rPr>
              <w:t xml:space="preserve"> (фрагменты). Историческая основа сюж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та. Представление об идеальном герое: образы Роланда и Оливье. Подвиги рыцарей во славу родины и короля.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Д. Лондон </w:t>
            </w:r>
            <w:r w:rsidRPr="00F97CF5">
              <w:rPr>
                <w:i/>
                <w:sz w:val="24"/>
                <w:szCs w:val="24"/>
              </w:rPr>
              <w:t>«Смок и Малыш»</w:t>
            </w:r>
            <w:r w:rsidRPr="00F97CF5">
              <w:rPr>
                <w:sz w:val="24"/>
                <w:szCs w:val="24"/>
              </w:rPr>
              <w:t xml:space="preserve"> Клондайк и золотоискатели. </w:t>
            </w:r>
            <w:r w:rsidRPr="00F97CF5">
              <w:rPr>
                <w:sz w:val="24"/>
                <w:szCs w:val="24"/>
              </w:rPr>
              <w:lastRenderedPageBreak/>
              <w:t>Своеобразие традиционной схемы «рыцарь – оруженосец»: смелый благородный герой и находчивый сообразительный друг. Юмор в рассказе.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Д.Дефо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«Жизнь и удивительные приключения Робинзона Крузо»</w:t>
            </w:r>
            <w:r w:rsidRPr="00F97CF5">
              <w:rPr>
                <w:sz w:val="24"/>
                <w:szCs w:val="24"/>
              </w:rPr>
              <w:t xml:space="preserve"> (гл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вы по выбору учителя)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Образ путешественника в литературе. Человек на необита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мом острове: его мужество и умение противостоять жизне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ным невзгодам. Преобразование мира как жизненная потре</w:t>
            </w:r>
            <w:r w:rsidRPr="00F97CF5">
              <w:rPr>
                <w:sz w:val="24"/>
                <w:szCs w:val="24"/>
              </w:rPr>
              <w:t>б</w:t>
            </w:r>
            <w:r w:rsidRPr="00F97CF5">
              <w:rPr>
                <w:sz w:val="24"/>
                <w:szCs w:val="24"/>
              </w:rPr>
              <w:t>ность человека.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А.С.Грин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«Алые паруса»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Алые паруса как образ мечты. Дружная скромная жизнь А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соль и Лонгрена. Встреча с «волшебником» - знак судьбы. Детство и юность Грэя, его взросление и мужание. Воплощ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ние мечты как сюжетный прием.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Э.А. По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«Золотой жук»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Литературные истоки детективного жанра. Поиски сокровищ капитана Кидда. Логическая загадка и её объяснение Виль</w:t>
            </w:r>
            <w:r w:rsidRPr="00F97CF5">
              <w:rPr>
                <w:sz w:val="24"/>
                <w:szCs w:val="24"/>
              </w:rPr>
              <w:t>я</w:t>
            </w:r>
            <w:r w:rsidRPr="00F97CF5">
              <w:rPr>
                <w:sz w:val="24"/>
                <w:szCs w:val="24"/>
              </w:rPr>
              <w:t>мом Леграном. Смена рассказчика. Приключенческий рассказ и детектив.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Связь между видами искусства</w:t>
            </w:r>
            <w:r w:rsidRPr="00F97CF5">
              <w:rPr>
                <w:sz w:val="24"/>
                <w:szCs w:val="24"/>
              </w:rPr>
              <w:t>. Воплощение литературных образов в живописи и музыке, театре и кино: музыка И.С.Баха, И. Брамса, Э.Грига; художественный фильм «Жизнь и удивительные приключения Робинзона Крузо» (режиссер С.Говорухин, 1972).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tabs>
                <w:tab w:val="left" w:pos="0"/>
              </w:tabs>
              <w:ind w:right="-37"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lastRenderedPageBreak/>
              <w:t>1</w:t>
            </w:r>
            <w:r w:rsidRPr="00F97CF5">
              <w:rPr>
                <w:sz w:val="24"/>
                <w:szCs w:val="24"/>
              </w:rPr>
              <w:t>5</w:t>
            </w:r>
            <w:r w:rsidRPr="00F97CF5">
              <w:rPr>
                <w:sz w:val="24"/>
                <w:szCs w:val="24"/>
                <w:lang w:val="en-US"/>
              </w:rPr>
              <w:t xml:space="preserve"> (+3)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lastRenderedPageBreak/>
              <w:t>Среди ровесников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С.Т. Аксаков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«Детские годы Багрова-внука»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(детские годы писателя).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Разбор двух-трех глав повести (по выбору учителя). Тема ст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новления человеческого характера в повести. Особенности повествования. Автобиографический герой в «Детских годах Багрова-внука». Внутренний мир мальчика и народная поэзия. Роль пейзажа в раскрытии характера героя.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Пейзаж в художественном произведении.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Л.Н.Толстой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«Детство», «Отрочество»</w:t>
            </w:r>
            <w:r w:rsidRPr="00F97CF5">
              <w:rPr>
                <w:sz w:val="24"/>
                <w:szCs w:val="24"/>
              </w:rPr>
              <w:t xml:space="preserve"> (главы по выбору учителя)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(детские годы писателя).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Автобиографичность произведения, автор и рассказчик, ос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бенности повествования. Образ Николеньки Иртеньева: соб</w:t>
            </w:r>
            <w:r w:rsidRPr="00F97CF5">
              <w:rPr>
                <w:sz w:val="24"/>
                <w:szCs w:val="24"/>
              </w:rPr>
              <w:t>ы</w:t>
            </w:r>
            <w:r w:rsidRPr="00F97CF5">
              <w:rPr>
                <w:sz w:val="24"/>
                <w:szCs w:val="24"/>
              </w:rPr>
              <w:t>тия, увиденные глазами десятилетнего ребенка и анализиру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мые взрослым человеком. Система персонажей: семья Ирт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ньевых: папенька, матушка, Володя, Любочка, отношения в семье. Учитель Карл Иваныч и Наталья Саввишна – простые добрые люди, любящие детей. Тема воспитания и становл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ния характера.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Автор и рассказчик. Автобиографичность героя-повествователя.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Художественная деталь.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М.Горький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«Детство»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Из биографии (детские годы писателя).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Кто рассказывает о детстве (голоса героя-рассказчика и авт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lastRenderedPageBreak/>
              <w:t>ра). Взросление маленького человека, борьба за свое достои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ство. Образ бабушки как воплощение народной мудрости и душевного тепла. Картины природы в повести.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Портрет литературного героя.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Тема для обсуждения. Сережа Багров, Николенька Иртеньев, Алеша Пешков и мои сверстники: общее и различное.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Р.И. Фраерман </w:t>
            </w:r>
            <w:r w:rsidRPr="00F97CF5">
              <w:rPr>
                <w:i/>
                <w:sz w:val="24"/>
                <w:szCs w:val="24"/>
              </w:rPr>
              <w:t>«Дикая собака Динго, или Повесть о первой любви»</w:t>
            </w:r>
            <w:r w:rsidRPr="00F97CF5">
              <w:rPr>
                <w:sz w:val="24"/>
                <w:szCs w:val="24"/>
              </w:rPr>
              <w:t xml:space="preserve"> Попытки Тани Сабанеевой разобраться в отношениях взрослых. Танины друзья и единомышленники. Дети и ст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хия. Борьба с бураном. Образ природы в повести.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А.Г.Алексин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«Мой брат играет на кларнете»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Ребенок в мире взрослых и «взросление» отношений между детьми. Нравственное изменение героев в ходе развития с</w:t>
            </w:r>
            <w:r w:rsidRPr="00F97CF5">
              <w:rPr>
                <w:sz w:val="24"/>
                <w:szCs w:val="24"/>
              </w:rPr>
              <w:t>ю</w:t>
            </w:r>
            <w:r w:rsidRPr="00F97CF5">
              <w:rPr>
                <w:sz w:val="24"/>
                <w:szCs w:val="24"/>
              </w:rPr>
              <w:t>жетного действия. Отстаивание правды, добра и справедлив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сти.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В.Ф. Тендряков </w:t>
            </w:r>
            <w:r w:rsidRPr="00F97CF5">
              <w:rPr>
                <w:i/>
                <w:sz w:val="24"/>
                <w:szCs w:val="24"/>
              </w:rPr>
              <w:t xml:space="preserve">«Весенние перевертыши» </w:t>
            </w:r>
            <w:r w:rsidRPr="00F97CF5">
              <w:rPr>
                <w:sz w:val="24"/>
                <w:szCs w:val="24"/>
              </w:rPr>
              <w:t>Дюшка Тягунов и его «Наталья Гончарова», Римка Братенева. Героические п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ступки героев повести. Смысл названия.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В.К. Железников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«Чучело»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Человек в коллективе. Личность в противостоянии агресси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ной и несправедливой толпе (феномен «белой вороны»).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Равнодушные взрослые.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Предательство Димки Сомова. Достоинство и самоуважение главной героини повести.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Ю.П.Мориц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«Всадник Алеша»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Скорое взросление и трудный выбор Алеши. Поездка Алеши к отцу и брату. Возможность возвращения к прежней жизни. Символика названия.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Нравственный выбор как средство раскрытия характера героя.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Воспитание и становление характера в детской литературе. Нравственный выбор как основа сюжета. 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В.Л. Киселев </w:t>
            </w:r>
            <w:r w:rsidRPr="00F97CF5">
              <w:rPr>
                <w:i/>
                <w:sz w:val="24"/>
                <w:szCs w:val="24"/>
              </w:rPr>
              <w:t>«Девочка и птицелов»</w:t>
            </w:r>
            <w:r w:rsidRPr="00F97CF5">
              <w:rPr>
                <w:sz w:val="24"/>
                <w:szCs w:val="24"/>
              </w:rPr>
              <w:t xml:space="preserve"> Атмосфера в Олиной с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мье. Стихи главной героини. Образы детей в повести.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lastRenderedPageBreak/>
              <w:t>17 (+6)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lastRenderedPageBreak/>
              <w:t>Природа и человек, природа и творч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Ю.Я.Яковлев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i/>
                <w:sz w:val="24"/>
                <w:szCs w:val="24"/>
              </w:rPr>
              <w:t>«Багульник», «Разбуженный соловьем»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Милосердие и воспитание человеческой души в рассказе. О</w:t>
            </w:r>
            <w:r w:rsidRPr="00F97CF5">
              <w:rPr>
                <w:sz w:val="24"/>
                <w:szCs w:val="24"/>
              </w:rPr>
              <w:t>б</w:t>
            </w:r>
            <w:r w:rsidRPr="00F97CF5">
              <w:rPr>
                <w:sz w:val="24"/>
                <w:szCs w:val="24"/>
              </w:rPr>
              <w:t>раз багульника, его роль в раскрытии характера героя.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М.М.Пришвин </w:t>
            </w:r>
            <w:r w:rsidRPr="00F97CF5">
              <w:rPr>
                <w:i/>
                <w:sz w:val="24"/>
                <w:szCs w:val="24"/>
              </w:rPr>
              <w:t>«Этажи леса», «Острова спасения», «Пр</w:t>
            </w:r>
            <w:r w:rsidRPr="00F97CF5">
              <w:rPr>
                <w:i/>
                <w:sz w:val="24"/>
                <w:szCs w:val="24"/>
              </w:rPr>
              <w:t>е</w:t>
            </w:r>
            <w:r w:rsidRPr="00F97CF5">
              <w:rPr>
                <w:i/>
                <w:sz w:val="24"/>
                <w:szCs w:val="24"/>
              </w:rPr>
              <w:t>дательская колбаса».</w:t>
            </w:r>
            <w:r w:rsidRPr="00F97CF5">
              <w:rPr>
                <w:sz w:val="24"/>
                <w:szCs w:val="24"/>
              </w:rPr>
              <w:t xml:space="preserve"> Повадки и хитрости животных, их оп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сание. Город и лес. Диалог автора с природой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2</w:t>
            </w:r>
            <w:r w:rsidRPr="00F97CF5">
              <w:rPr>
                <w:sz w:val="24"/>
                <w:szCs w:val="24"/>
              </w:rPr>
              <w:t xml:space="preserve"> </w:t>
            </w:r>
            <w:r w:rsidRPr="00F97CF5">
              <w:rPr>
                <w:b/>
                <w:sz w:val="24"/>
                <w:szCs w:val="24"/>
              </w:rPr>
              <w:t>(+2)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Наедине с поэтом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Стихи о природе и о природе творчества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А.С. Пушкин. </w:t>
            </w:r>
            <w:r w:rsidRPr="00F97CF5">
              <w:rPr>
                <w:i/>
                <w:sz w:val="24"/>
                <w:szCs w:val="24"/>
              </w:rPr>
              <w:t>«Узник», «Зимняя дорога», «Туча».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Е.А. Баратынский</w:t>
            </w:r>
            <w:r w:rsidRPr="00F97CF5">
              <w:rPr>
                <w:sz w:val="24"/>
                <w:szCs w:val="24"/>
              </w:rPr>
              <w:t xml:space="preserve">. </w:t>
            </w:r>
            <w:r w:rsidRPr="00F97CF5">
              <w:rPr>
                <w:i/>
                <w:sz w:val="24"/>
                <w:szCs w:val="24"/>
              </w:rPr>
              <w:t>«Водопад».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М.Ю.Лермонтов</w:t>
            </w:r>
            <w:r w:rsidRPr="00F97CF5">
              <w:rPr>
                <w:sz w:val="24"/>
                <w:szCs w:val="24"/>
              </w:rPr>
              <w:t xml:space="preserve">. </w:t>
            </w:r>
            <w:r w:rsidRPr="00F97CF5">
              <w:rPr>
                <w:i/>
                <w:sz w:val="24"/>
                <w:szCs w:val="24"/>
              </w:rPr>
              <w:t>«Три пальмы».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С.А.Есенин </w:t>
            </w:r>
            <w:r w:rsidRPr="00F97CF5">
              <w:rPr>
                <w:i/>
                <w:sz w:val="24"/>
                <w:szCs w:val="24"/>
              </w:rPr>
              <w:t>«Сыплет черёмуха снегом», «Край любимый! Сердцу снятся…», «Топи да болота».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Б.Л. Пастернак</w:t>
            </w:r>
            <w:r w:rsidRPr="00F97CF5">
              <w:rPr>
                <w:sz w:val="24"/>
                <w:szCs w:val="24"/>
              </w:rPr>
              <w:t xml:space="preserve">. </w:t>
            </w:r>
            <w:r w:rsidRPr="00F97CF5">
              <w:rPr>
                <w:i/>
                <w:sz w:val="24"/>
                <w:szCs w:val="24"/>
              </w:rPr>
              <w:t>«Снег идет</w:t>
            </w:r>
            <w:r w:rsidRPr="00F97CF5">
              <w:rPr>
                <w:sz w:val="24"/>
                <w:szCs w:val="24"/>
              </w:rPr>
              <w:t>».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Д.С.Самойлов </w:t>
            </w:r>
            <w:r w:rsidRPr="00F97CF5">
              <w:rPr>
                <w:i/>
                <w:sz w:val="24"/>
                <w:szCs w:val="24"/>
              </w:rPr>
              <w:t>«Перед снегом».</w:t>
            </w:r>
          </w:p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Е.А.Евтушенко </w:t>
            </w:r>
            <w:r w:rsidRPr="00F97CF5">
              <w:rPr>
                <w:i/>
                <w:sz w:val="24"/>
                <w:szCs w:val="24"/>
              </w:rPr>
              <w:t>«Идут белые снеги…».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Б.Ш.Окуджава </w:t>
            </w:r>
            <w:r w:rsidRPr="00F97CF5">
              <w:rPr>
                <w:i/>
                <w:sz w:val="24"/>
                <w:szCs w:val="24"/>
              </w:rPr>
              <w:t>«Полночный троллейбус».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Авторское мироощущение и читательские впечатления. Автор </w:t>
            </w:r>
            <w:r w:rsidRPr="00F97CF5">
              <w:rPr>
                <w:sz w:val="24"/>
                <w:szCs w:val="24"/>
              </w:rPr>
              <w:lastRenderedPageBreak/>
              <w:t>и пейзаж в лирическом стихотворении, особенности пейзажа в стихотворениях разных авторов. Образы природы как сре</w:t>
            </w:r>
            <w:r w:rsidRPr="00F97CF5">
              <w:rPr>
                <w:sz w:val="24"/>
                <w:szCs w:val="24"/>
              </w:rPr>
              <w:t>д</w:t>
            </w:r>
            <w:r w:rsidRPr="00F97CF5">
              <w:rPr>
                <w:sz w:val="24"/>
                <w:szCs w:val="24"/>
              </w:rPr>
              <w:t>ство раскрытия души лирического героя. Философский смысл пейзажных стихотворений, их символика.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В.В.Маяковский</w:t>
            </w:r>
            <w:r w:rsidRPr="00F97CF5">
              <w:rPr>
                <w:sz w:val="24"/>
                <w:szCs w:val="24"/>
              </w:rPr>
              <w:t xml:space="preserve">. </w:t>
            </w:r>
            <w:r w:rsidRPr="00F97CF5">
              <w:rPr>
                <w:i/>
                <w:sz w:val="24"/>
                <w:szCs w:val="24"/>
              </w:rPr>
              <w:t>«Необычайное приключение, бывшее с Вл</w:t>
            </w:r>
            <w:r w:rsidRPr="00F97CF5">
              <w:rPr>
                <w:i/>
                <w:sz w:val="24"/>
                <w:szCs w:val="24"/>
              </w:rPr>
              <w:t>а</w:t>
            </w:r>
            <w:r w:rsidRPr="00F97CF5">
              <w:rPr>
                <w:i/>
                <w:sz w:val="24"/>
                <w:szCs w:val="24"/>
              </w:rPr>
              <w:t>димиром Владимировичем Маяковским летом на даче».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М.И.Цветаева</w:t>
            </w:r>
            <w:r w:rsidRPr="00F97CF5">
              <w:rPr>
                <w:sz w:val="24"/>
                <w:szCs w:val="24"/>
              </w:rPr>
              <w:t>. «</w:t>
            </w:r>
            <w:r w:rsidRPr="00F97CF5">
              <w:rPr>
                <w:i/>
                <w:sz w:val="24"/>
                <w:szCs w:val="24"/>
              </w:rPr>
              <w:t>Моим стихам, написанным так рано…».</w:t>
            </w:r>
          </w:p>
          <w:p w:rsidR="0006729B" w:rsidRPr="00F97CF5" w:rsidRDefault="0006729B" w:rsidP="007B1467">
            <w:pPr>
              <w:contextualSpacing/>
              <w:rPr>
                <w:i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В.Ф. Ходасевич</w:t>
            </w:r>
            <w:r w:rsidRPr="00F97CF5">
              <w:rPr>
                <w:sz w:val="24"/>
                <w:szCs w:val="24"/>
              </w:rPr>
              <w:t xml:space="preserve">. </w:t>
            </w:r>
            <w:r w:rsidRPr="00F97CF5">
              <w:rPr>
                <w:i/>
                <w:sz w:val="24"/>
                <w:szCs w:val="24"/>
              </w:rPr>
              <w:t>«Поэту».</w:t>
            </w:r>
          </w:p>
          <w:p w:rsidR="0006729B" w:rsidRPr="00F97CF5" w:rsidRDefault="0006729B" w:rsidP="007B1467">
            <w:pPr>
              <w:contextualSpacing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</w:rPr>
              <w:t>Образ поэта в лирике. Самоирония и провозглашение ценн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сти поэтического творчества. Лирический герой стихотвор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lastRenderedPageBreak/>
              <w:t>14 (+2)</w:t>
            </w:r>
          </w:p>
        </w:tc>
      </w:tr>
      <w:tr w:rsidR="0006729B" w:rsidRPr="00F97CF5" w:rsidTr="007B1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9B" w:rsidRPr="00F97CF5" w:rsidRDefault="0006729B" w:rsidP="007B1467">
            <w:pPr>
              <w:contextualSpacing/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102</w:t>
            </w:r>
          </w:p>
        </w:tc>
      </w:tr>
    </w:tbl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7 класс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  <w:gridCol w:w="992"/>
      </w:tblGrid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Название раздела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sz w:val="24"/>
                <w:szCs w:val="24"/>
                <w:lang w:bidi="ar-SA"/>
              </w:rPr>
              <w:t>Кол-во часов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Страницы класс</w:t>
            </w:r>
            <w:r w:rsidRPr="00F97CF5">
              <w:rPr>
                <w:bCs/>
                <w:sz w:val="24"/>
                <w:szCs w:val="24"/>
                <w:lang w:bidi="ar-SA"/>
              </w:rPr>
              <w:t>и</w:t>
            </w:r>
            <w:r w:rsidRPr="00F97CF5">
              <w:rPr>
                <w:bCs/>
                <w:sz w:val="24"/>
                <w:szCs w:val="24"/>
                <w:lang w:bidi="ar-SA"/>
              </w:rPr>
              <w:t>ки. Литература XIX века.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Введение.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А.С. Пушкин.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Детство и ранняя юность. Лицейский период творчества.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«Дубровский».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Замысел и история создания произведения.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Фридрих Шиллер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. Драма «Разбойники».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Карл Моор. Образ романтического героя.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Разбойники.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Карл Моор и Амалия. История любви.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Карл Моор и Владимир Дубровский.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 xml:space="preserve">М.Ю. Лермонтов.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«Парус», «Тучи», «Ветка Палестины», «На севере диком...»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«Песня про царя Ивана Васильевича, молодого опричника и удалого купца Калашникова».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Контрольный тест по творчеству А.С Пушкина и М.Ю.Лермонтова.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Н.В. Гоголь.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Из биографии писателя (по воспоминаниям 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временников).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«Тарас Бульба».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Два типа характеров — Остап и Андрий. Проблема нравственного выбора.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Эмоциональность повествования, лирическое начало в пов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сти. Чувства автора, средства их выражения. Картина степи, художественная роль фрагмента.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Казнь Остапа.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Р/Р. Сочинение «Почему Тараса Бульбу можно назвать национальным героем»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П. Мериме.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«Маттео Фальконе».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Проблема нравственного выбора в новелле: долг и предател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ь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ство.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Н.С. Лесков.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Из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«Человек па часах».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М.Е. Салтыков-Щедрин.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«Как один мужик двух генералов прокормил», «Премудрый пескарь», «Дикий помещик».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25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Русская лирика с</w:t>
            </w:r>
            <w:r w:rsidRPr="00F97CF5">
              <w:rPr>
                <w:bCs/>
                <w:sz w:val="24"/>
                <w:szCs w:val="24"/>
                <w:lang w:bidi="ar-SA"/>
              </w:rPr>
              <w:t>е</w:t>
            </w:r>
            <w:r w:rsidRPr="00F97CF5">
              <w:rPr>
                <w:bCs/>
                <w:sz w:val="24"/>
                <w:szCs w:val="24"/>
                <w:lang w:bidi="ar-SA"/>
              </w:rPr>
              <w:t>редины XIX века. Основные темы и мотивы.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Н.А. Некрасов.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Стихотворения.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Особенности некрасовской лирики.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«Саша».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Ф.И. Тютчев.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Из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Стихотворения.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 xml:space="preserve">А.К. Толстой.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Из биографии поэта.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«Колокольчики мои...», «Вот уж снег последний в поле тает... », «Острою секирой ранена береза...», «Осень! Обсыпается весь наш белый сад...»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lastRenderedPageBreak/>
              <w:t>А.А. Фет.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Из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Стихотворения.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А.Н. Майков.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Из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«Осень», «Осенние листья по ветру кружат...»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lastRenderedPageBreak/>
              <w:t>6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lastRenderedPageBreak/>
              <w:t>Страницы русской классики. Литер</w:t>
            </w:r>
            <w:r w:rsidRPr="00F97CF5">
              <w:rPr>
                <w:bCs/>
                <w:sz w:val="24"/>
                <w:szCs w:val="24"/>
                <w:lang w:bidi="ar-SA"/>
              </w:rPr>
              <w:t>а</w:t>
            </w:r>
            <w:r w:rsidRPr="00F97CF5">
              <w:rPr>
                <w:bCs/>
                <w:sz w:val="24"/>
                <w:szCs w:val="24"/>
                <w:lang w:bidi="ar-SA"/>
              </w:rPr>
              <w:t>тура рубежа XIX – XX  веков</w:t>
            </w:r>
            <w:r w:rsidRPr="00F97CF5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А.П. Чехов.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«Хамелеон»,  «То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л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стый и тонкий», «Смерть чиновника», «Мальчики».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Особенности композиции, средства создания характеров: 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ю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жетные повторы, нагнетание деталей, неожиданная развязка. Деталь в ранней прозе Чехова.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А.И. Куприн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 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«Чудесный до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к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тор».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Л.Н. Андреев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«Баргамот и Г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раська»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О. Генри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 «Дары волхвов».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5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Страницы класс</w:t>
            </w:r>
            <w:r w:rsidRPr="00F97CF5">
              <w:rPr>
                <w:bCs/>
                <w:sz w:val="24"/>
                <w:szCs w:val="24"/>
                <w:lang w:bidi="ar-SA"/>
              </w:rPr>
              <w:t>и</w:t>
            </w:r>
            <w:r w:rsidRPr="00F97CF5">
              <w:rPr>
                <w:bCs/>
                <w:sz w:val="24"/>
                <w:szCs w:val="24"/>
                <w:lang w:bidi="ar-SA"/>
              </w:rPr>
              <w:t>ки. Литература XX века</w:t>
            </w:r>
            <w:r w:rsidRPr="00F97CF5">
              <w:rPr>
                <w:sz w:val="24"/>
                <w:szCs w:val="24"/>
                <w:lang w:bidi="ar-SA"/>
              </w:rPr>
              <w:t> 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И.А. Бунин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«Родина», «Ночь и даль седая...», «Листопад», «Шумели листья, облетая...»,  «Огонь»,  «Слово».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Б.Л. Пастернак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«Детство Люверс»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В.А. Каверин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.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«Два кап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тана» (фрагменты).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Высокие чувства юных героев, их ве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ность данному слову.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Формирование благородных человеческих качеств под вли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я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нием возвышающей мечты. Тайна как основа развития сюж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та.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Р/Р. Сочинение «Реальность и мечта в мире детства».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6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Природа и человек. Природа и творч</w:t>
            </w:r>
            <w:r w:rsidRPr="00F97CF5">
              <w:rPr>
                <w:bCs/>
                <w:sz w:val="24"/>
                <w:szCs w:val="24"/>
                <w:lang w:bidi="ar-SA"/>
              </w:rPr>
              <w:t>е</w:t>
            </w:r>
            <w:r w:rsidRPr="00F97CF5">
              <w:rPr>
                <w:bCs/>
                <w:sz w:val="24"/>
                <w:szCs w:val="24"/>
                <w:lang w:bidi="ar-SA"/>
              </w:rPr>
              <w:t>ство</w:t>
            </w:r>
            <w:r w:rsidRPr="00F97CF5">
              <w:rPr>
                <w:sz w:val="24"/>
                <w:szCs w:val="24"/>
                <w:lang w:bidi="ar-SA"/>
              </w:rPr>
              <w:t> 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Н.А. Заболоцкий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«Журавли», «Од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нокий дуб».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К.Г. Паустовский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«Золотая роза» (отрывки).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«Австралиец со станции Пилево».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3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Наедине с поэтом. Тема войны в ру</w:t>
            </w:r>
            <w:r w:rsidRPr="00F97CF5">
              <w:rPr>
                <w:bCs/>
                <w:sz w:val="24"/>
                <w:szCs w:val="24"/>
                <w:lang w:bidi="ar-SA"/>
              </w:rPr>
              <w:t>с</w:t>
            </w:r>
            <w:r w:rsidRPr="00F97CF5">
              <w:rPr>
                <w:bCs/>
                <w:sz w:val="24"/>
                <w:szCs w:val="24"/>
                <w:lang w:bidi="ar-SA"/>
              </w:rPr>
              <w:t>ской поэзии.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sz w:val="24"/>
                <w:szCs w:val="24"/>
                <w:lang w:bidi="ar-SA"/>
              </w:rPr>
              <w:t>Тема войны в русской поэзии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2</w:t>
            </w:r>
          </w:p>
        </w:tc>
      </w:tr>
      <w:tr w:rsidR="008B1A82" w:rsidRPr="00F97CF5" w:rsidTr="007B1467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Националь-ный х</w:t>
            </w:r>
            <w:r w:rsidRPr="00F97CF5">
              <w:rPr>
                <w:bCs/>
                <w:sz w:val="24"/>
                <w:szCs w:val="24"/>
                <w:lang w:bidi="ar-SA"/>
              </w:rPr>
              <w:t>а</w:t>
            </w:r>
            <w:r w:rsidRPr="00F97CF5">
              <w:rPr>
                <w:bCs/>
                <w:sz w:val="24"/>
                <w:szCs w:val="24"/>
                <w:lang w:bidi="ar-SA"/>
              </w:rPr>
              <w:t>рактер.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А.Т. Твардовский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поэта.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«Василий Теркин»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Своеобразие жанра. Документальность произведения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и художественный вымысел. Василий Теркин как собир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тельный образ. Автор и герой.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А.Т. Твардовский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«Дом у дороги»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(главы по выбору).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М.А. Шолохов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«Судьба челов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ка».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Характер главного героя.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Р/Р. Сочинение "А был он лишь солдат. Солдатами не рождаются"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В.Г. Распутин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. «Уроки французского».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Образ учительницы как символ человеческой отзывчивости.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В.М. Шукшин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Вехи биографии писателя. 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«Микр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>скоп», «Чудик».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 «Сокровенный» герой рассказов Шукшина. Доброта, доверчивость и душевная красота «маленьких 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ю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дей».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Столкновение с миром грубости и практической приземле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ности. Внутренняя сила героя.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Ф. Абрамов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 «Поездка в прошлое».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Образ главного г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роя.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i/>
                <w:sz w:val="24"/>
                <w:szCs w:val="24"/>
                <w:lang w:bidi="ar-SA"/>
              </w:rPr>
              <w:t>«О чем плачут лошади».</w:t>
            </w:r>
            <w:r w:rsidRPr="00F97CF5">
              <w:rPr>
                <w:sz w:val="24"/>
                <w:szCs w:val="24"/>
                <w:lang w:bidi="ar-SA"/>
              </w:rPr>
              <w:t xml:space="preserve">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памяти.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13</w:t>
            </w:r>
          </w:p>
        </w:tc>
      </w:tr>
      <w:tr w:rsidR="008B1A82" w:rsidRPr="00F97CF5" w:rsidTr="00130B1F">
        <w:trPr>
          <w:trHeight w:val="1287"/>
        </w:trPr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lastRenderedPageBreak/>
              <w:t>Круг чтения.</w:t>
            </w:r>
          </w:p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Зарубежная лит</w:t>
            </w:r>
            <w:r w:rsidRPr="00F97CF5">
              <w:rPr>
                <w:bCs/>
                <w:sz w:val="24"/>
                <w:szCs w:val="24"/>
                <w:lang w:bidi="ar-SA"/>
              </w:rPr>
              <w:t>е</w:t>
            </w:r>
            <w:r w:rsidRPr="00F97CF5">
              <w:rPr>
                <w:bCs/>
                <w:sz w:val="24"/>
                <w:szCs w:val="24"/>
                <w:lang w:bidi="ar-SA"/>
              </w:rPr>
              <w:t>ратура.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Ч. Диккенс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 «Приключения Оливера Твиста».   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Вн.чт.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  <w:r w:rsidRPr="00F97CF5">
              <w:rPr>
                <w:rFonts w:eastAsiaTheme="minorHAnsi"/>
                <w:b/>
                <w:sz w:val="24"/>
                <w:szCs w:val="24"/>
                <w:lang w:eastAsia="en-US" w:bidi="ar-SA"/>
              </w:rPr>
              <w:t>Р. Сабатини</w:t>
            </w: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.</w:t>
            </w:r>
            <w:r w:rsidRPr="00F97CF5">
              <w:rPr>
                <w:rFonts w:eastAsiaTheme="minorHAnsi"/>
                <w:i/>
                <w:sz w:val="24"/>
                <w:szCs w:val="24"/>
                <w:lang w:eastAsia="en-US" w:bidi="ar-SA"/>
              </w:rPr>
              <w:t xml:space="preserve"> «Одиссея капитана Блада».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Повторение и обобщение.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Итоговая читательская конференция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«От маленького читателя к большому писателю».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8</w:t>
            </w:r>
          </w:p>
        </w:tc>
      </w:tr>
      <w:tr w:rsidR="008B1A82" w:rsidRPr="00F97CF5" w:rsidTr="007B1467">
        <w:trPr>
          <w:trHeight w:val="345"/>
        </w:trPr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Всего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68</w:t>
            </w:r>
          </w:p>
        </w:tc>
      </w:tr>
    </w:tbl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8 класс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  <w:gridCol w:w="992"/>
      </w:tblGrid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Название раздела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sz w:val="24"/>
                <w:szCs w:val="24"/>
                <w:lang w:bidi="ar-SA"/>
              </w:rPr>
              <w:t>Кол-во часов</w:t>
            </w:r>
          </w:p>
        </w:tc>
      </w:tr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«Из русской лит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ратуры XVIII в.»,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«Из зарубежной литературы XVIII в.»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Классицизм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М.В. Ломоносов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«Ода на день восшествия на всероссийский престол импер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трицы Елисаветы Петровны 1747 года»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Жанр оды в творчестве М.В. Ломоносова: торжественная; ф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лософская, духовная ода. Воспевание России в торжественной оде, обращение к императрице с похвалой и поучением. Ко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м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позиция произведения, метафоричность стиля. Ломоносов и его «теория трёх штилей» как основа иерархии жанров кла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сицизма.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». Литературные направления (начальное понятие). Классицизм как литературное направл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ние: идеология и эстетика. Ода. Поэма-трактат </w:t>
            </w: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Н. Буало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«П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этическое искусство».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Ж.-Б. Мольер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«Мещанин во дворянстве»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Отражение в пьесе социального противоречия эпохи: богат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ющая буржуазия, не имеющая прав и привилегий, и бедне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ю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щая аристократия. Комический характер господина Журдена. Высмеивание невежества, тщеславия и глупости главного г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роя. Комические ситуации, их роль в развитии сюжета ком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дии. Мастерство драматурга в построении диалогов, создании речевых характеристик персонажей.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». Комедия классицизма.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Д.И. Фонвизин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 драматурга.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«Недорослъ» (сцены из комедии)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Черты классицизма в пьесе: единство места, времени и де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й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ствия. Просветительская проблематика: понимание госуда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ственной службы как служения Отечеству, изображение бе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правия крепостных крестьян. Проблемы воспитания, образ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вания гражданина. Приёмы создания комического эффекта. «Говорящие» фамилии и имена, речь героев как средство их характеристики. Современное звучание произведения. Смысл финала комедии.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. Исторические корни драмы. Комедия как драматический жанр: Классицистическая пьеса.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Творческие задания. «Мещанин во дворянстве» Мольера и «Недоросль» Фонвизина - сходство и различия.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7</w:t>
            </w:r>
          </w:p>
        </w:tc>
      </w:tr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Разделы «Из ру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ской литературы ХУIII в.», «Из ру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ской литературы ХХ в.»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Сентиментализм и его традиции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>Н.М. Карамзин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. Жизнь и творчество. Н.М. Карамзин - осн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воположник отечественного сентиментализма, писатель, поэт, переводчик.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«Бедная Лиза»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Поэтика сентиментальной повести. Своеобразие проблемат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ки произведения «естественный человек» и человек цивил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зованный в повести: Сюжет и композиция повести, композ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ционная роль авторских отступлении, способы показа «вну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реннего человека» (Н.М. Карамзин). «Психологический жест», речь героев, одушевление природы. Конфликт исти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ных и ложных ценностей. Изображение внутреннего мира и эмоционального состояния человека.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». Сентиментализм как литер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турное направление. Русский сентиментализм, его основные черты и особенности.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А.И. Куприн.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«Гранатовый. Браслет»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любви. Трагические чувства Желткова. Роль вставных новелл. Финал как заключительный аккорд музыкальной 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мы произведения. Роль цветовой детали.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Связь между видами искусства. «Аделаида» Л. ван Бетховена на стихи Фридриха фон Маттиссона.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для обсуждения. «Маленький» ли человек Желтков?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lastRenderedPageBreak/>
              <w:t>5</w:t>
            </w:r>
          </w:p>
        </w:tc>
      </w:tr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lastRenderedPageBreak/>
              <w:t>«Из русской лит</w:t>
            </w:r>
            <w:r w:rsidRPr="00F97CF5">
              <w:rPr>
                <w:bCs/>
                <w:sz w:val="24"/>
                <w:szCs w:val="24"/>
                <w:lang w:bidi="ar-SA"/>
              </w:rPr>
              <w:t>е</w:t>
            </w:r>
            <w:r w:rsidRPr="00F97CF5">
              <w:rPr>
                <w:bCs/>
                <w:sz w:val="24"/>
                <w:szCs w:val="24"/>
                <w:lang w:bidi="ar-SA"/>
              </w:rPr>
              <w:t>ратуры XVIII в.», «Из русской лит</w:t>
            </w:r>
            <w:r w:rsidRPr="00F97CF5">
              <w:rPr>
                <w:bCs/>
                <w:sz w:val="24"/>
                <w:szCs w:val="24"/>
                <w:lang w:bidi="ar-SA"/>
              </w:rPr>
              <w:t>е</w:t>
            </w:r>
            <w:r w:rsidRPr="00F97CF5">
              <w:rPr>
                <w:bCs/>
                <w:sz w:val="24"/>
                <w:szCs w:val="24"/>
                <w:lang w:bidi="ar-SA"/>
              </w:rPr>
              <w:t>ратуры ХIХ в.»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Русская литература ХIХ в. Поэты пушкинской поры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Предшественники и современники А.С. Пушкина. Обзор ра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дела. </w:t>
            </w: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». Элегия, идиллия, балл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да, романс как жанры романтической поэзии.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Г. Р. Державин.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«Памятник», «Фелица» (фрагменты), «Русские девушки», «Снигирь»» (по выбору учителя)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Многообразие тематики поэзии Державина. Гражданские и философские оды. Новаторство поэта: расширение жанровых рамок, разрушение системы «трёх штилей». Тема поэтическ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го творчества. Анакреонтическая лирика. Цветовые эпитеты в лирической поэзии Державина; пластичность и конкретность образов.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В.А. Жуковский.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«Светлана»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Жанр баллады в творчестве Жуковского. Русская фолькло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ная традиция в балладе. Изображение внутреннего мира гер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ев. Психологизм в описании переживаний главной героини. Национальные черты в образе героини. Создание романтич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ского характера. Фантастика, народно-поэтические традиции, атмосфера тайны, пейзаж. Мотивы дороги и смерти. Мотив смирения и тема веры как залога торжества света над тьмой: Своеобразие финала баллады.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«Невыразимое», «Море»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Центральные темы и образы лирики Жуковского. Лирический герой романтической поэзии и его восприятие мира. Тема п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этического вдохновения. Мотив поэтического молчания: как передать словами «невыразимое»? Параллелизм в описании образа моря и человеческой души. Романтический образморя. Истовое стремление к недостижимому идеалу. Музыкал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ь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ность лирики Жуковского. Роль звуковых и лексических п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второв: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К.Н. Батюшков.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«Вакханка», «Мой гений»; Есть наслаждение и в дикости 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сов...» (по выбору учителя)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Элегии Батюшкова - основной жанр его творчества. Эмоци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 xml:space="preserve">нальное разнообразие переживаний в батюшковских элегиях: грусть; предчувствие близкой смерти, тоска, радость, счастье от упоения жизнью и молодостью. Мотив мечты. Античные образы в стихотворениях поэта, их пластичность. Гармония звучания и содержания.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Античная лирика и поэзия эпохи Возрождения: Тибулл; Тор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вато Тассо (на выбор - обзор). Образы и мотивы, повлиявшие на поэзию Батюшкова.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Е.А. Боратынский.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творчество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«Родина», «Разуверение», «К нему невольнику мечтания св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боды?..» (по выбору учителя)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«Поэзия мысли» Боратынского и её автобиографизм. Тема 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гнанничества в лирике. Образ отверженного героя.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любви в творчестве Боратынского. Размышления о судьбе как о непреодолимой, высшей силе, довлеющей над человеком. Новеллистичность и психологизм любовной лир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ки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«Унылая» элегичность поэзии Боратынского, её «холодная гармония». Утверждение поэзии как спасительной силы в бездуховном обществе, забывшем о красоте и гармонии. «Скромность» музы поэта, надежда найти в потомках един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мышленника.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Романсы на стихи В.М. Ж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ковского, К.Н. Батюшкова, А.А. Дельвига (музыка А.А. Ал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я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бьева, М.Л. Яковлева, А.Е. Варламова).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Проектная работа. Подбор материалов для создания эле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тронного варианта мини-энциклопедии об одном из русских поэтов: Н.Н. Гнедич, Ф.Н. Глинка, К.Ф. Рылеев, В.К. Кюхел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ь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бекер, Д.В. Давыдов, Н.М. Языков, Д.В. Веневитинов (по 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бору).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А.С. Пушкин.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«К Чаадаеву», «К морю», «Во глубине сибирских Руд:.. », «Анчар»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свободы в лирике А.С. Пушкина. Размышления о смы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ле жизни в лирике Пушкина. Тема свободы. Романтические образы в пушкинской поэзии 20-х гг.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«К * * * », «На холмах Грузии... », «Я вас любил..:» Своеобр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зие любовной лирики поэта. Жертвенность и благородство чувств лирического героя. «Биография души» поэта в инти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м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ной лирике. Музыкальность стихотворений, их звуковая 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струментовка.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Романсы на стихи А.С. Пу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ш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кина (музыка М.Л. Яковлева, М.И. Глинки, А.А. Алябьева, Б.П. Шереметева).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Особенности инструментовки стихотворения. Приёмы созд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ния таинственной, мистической атмосферы 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«Осень». Авторское настроение и сюжет в лирическом прои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ведении. Размышления о природе творчества. Особенности лексики стихотворения, его композиции. Жанровые особе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ности отрывка. Новаторство поэта: создание реалистического стиля.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«Пророк», «Поэту», «Эхо», «Я памятник себе воздвиг нерук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творный...»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поэта и поэзии в творчестве. Пушкина, её эволюция. 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 xml:space="preserve">раз поэта.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«Капитанская дочка»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Историческая тема в творчестве А.С. Пушкина. Историческая основа повести (историческое исследование «История Пуг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чёва» и роман «Капитанская дочка»). Пугачёв в историческом труде и в романе. Изображение исторических деятелей на страницах романа (Пугачёв, Екатерина II). Гринёв и Пугачёв, их встречи, «обмен дарами». Тема русского бунта. Проблема жанра: повесть или роман? Понятие об историческом романе. Форма семейных записок как выражение частного взгляда на отечественную историю. Становление, развитие характера, личности Петра Гринёва. Значение образа Савельича. Нра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ственная красота Маши Мироновой. Образ антигероя Шва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рина. Проблемы долга, чести, милосердия, нравственного 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бора. Портрет и пейзаж в романе. Роль эпиграфа. Автор и ра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сказчик. Фольклорные жанры в произведении (художестве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ная функция народных песен, сказок, пословиц и поговорок). Название и идейный смысл произведения.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Раздел «Теория литературы. "Система характеров в произв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дении.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Связь между видами искусства: Экранизация произведения (режиссёр В. Каплуновский, 1958).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Тема для обсуждения. Личное и государственное в понимании героев Пушкина.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Творческое задание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: Сопоставление работы Ю.М. Лотмана «Идейная структура «Капитанской дочки» и фрагментов из книги М И. Цветаевой «Мой Пушкин».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М.Ю. Лермонтов.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«Смерть поэта», «Кинжал», «Поэт». Драматическая судьба поэта в современном поэту мире. Обречённость поэта, его 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понятость людьми. Гражданский пафос и элегичность стих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творений. Романтизм и реализм в лирике поэта. Особенности метафоры. Чистота и красота поэзии как заповедные святыни сердца.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«Дума», «Нет, я не Байрон, я другой...», «Как часто пёстрою толпою окружён... », «И скучно; и грустно...»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Духовный мир лирического героя поэзии Лермонтова. Фил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софская проблематика и психологизм лирики. Лермонтов и Дж. Байрон. Размышления о  собственной судьбе и судьбе п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коления. Контрастность образов лермонтовской лирики, мир маскарада и мир живых, искренних чувств. Трагическое од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ночество лирического героя.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«Когда волнуется желтеющая нива...», «Молитва» ( «В мин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ту жизни трудную... »), «Из Гёте»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Лирическая исповедь и элегия в творчестве поэта. Мотивы покоя и одиночества: Антитеза как основной художественный приём в лирике Лермонтова.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«Прощай, немытая Россия...», «Родина»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Родины в лирике Лермонтова. Противоречивость отн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шения к России.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  <w:t>Раздел «Теория литературы».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 Лексическая, композиционная и стилистическая антитеза. Дума как литературный жанр.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«Мцыри»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Гуманистический пафос произведения. «Мцыри» как рома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тическая поэма. Романтический герой. Герой-бунтарь в поэме Лермонтова. Романтическое двоемирие: прекрасный мир ме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ты и свободы и монастырь. Пейзаж как отражение души г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роя. Образы монастыря и окружающей природы, смысл их противопоставления. Трагическое противопоставление чел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века и обстоятельств. Особенности композиции поэмы. Эп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граф и сюжет поэмы. Исповедь героя как композиционный центр поэмы. Портрет и речь героя как средства выражения авторского отношения. Особенности языка поэмы: развёрн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тые метафоры и олицетворения. Смысл финала поэмы.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 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». Романтизм как литературное направление. Особенности русского романтизма (начальное понятие): Поэма как литературный жанр. Романтическая по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э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ма.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для обсуждения. Взаимосвязь европейской и отеч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ственной литературы: темы, образы, мотивы.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Творческое задание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. Жанр романтической поэмы н творч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стве русских поэтов ХIХ в.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Н.В. Гоголь.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 писателя.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«Ревизор»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История создания комедии и её сценическая судьба. Поворот русской драматургии к социальной теме. Сюжет и композ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ция «Ревизора», особенности конфликта. Особенности завя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ки, развития действия, кульминации и развязки. Новизна ф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нала (немая сцена). Образ типичного уездного города. Смысл эпиграфа. Типичность персонажей пьесы: групповой портрет чиновников. Сатирическое разоблачение пошлости, угодлив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сти, чинопочитания, беспринципности, взяточничества и ка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нокрадства, лживости. Образ Хлестакова. Городничий и 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новники. Женские образы в комедии. Хлестаковщина как 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щественное явление. Приёмы создания комического. Сатира, юмор и ирония в произведении. Мастерство драматурга в 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здании речевых характеристик. Ремарки как форма выраж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ния авторской позиции. Гоголь о комедии.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Сценические интерпретации комедии: Хлестаков на русской сцене. «Инкогнито из Пете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бурга» (режиссёр Л. Гайдай, 1977); телеспектакль театра 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тиры «Ревизор» (постановка, В. Плучека, 1982); «Ревизор» (режиссёр С. Газаров, 1996). Современные постановки пьесы.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«Шинель». Развитие образа «маленького человека» в. русской литературе. Трагическая судьба героя. Потеря Акакием Ак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киевичем Башмачкиным лица (одиночество, косноязычие). Шинель как последняя надежда согреться в холодном, неую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ном мире, тщетность этой мечты. Отношение автора к своему герою. Образ Петербурга в повести (Петербург как символ вечного холода, отчуждённости, бездушия). Роль фантастич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ского финала. Гуманистический пафос повести.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Тема для обсуждения. «Я брат ваш!» (Акакий Акакиевич).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Дополнительная литература. Лекция В.В. Набокова о Гоголе «Государственный призрак».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Вн.чт. Ф.М. Достоевский.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 писателя.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«Бедные люди»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Название повести как характеристика героев. Тема «мален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ь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кого человека» в произведении Достоевского. Пространство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как завязка конфликта. Герои в поиске выхода из одиноч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ства. Художественные особенности произведения: эпистоля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ный жанр.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Темы для обсуждения. Все мы вышли из гоголевской" «Ш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нели» (Ф.М. Достоевский): традиции Гоголя в произведении Достоевского. Чем богаты «бедные» люди?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И.С. Тургенев.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 писателя.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«3аписки охотника»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Понятие о цикле рассказов. История создания, основные 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мы. Мастерство Тургенева-рассказчика: сюжеты, герои, язык произведений.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«Бирюк»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Роль пейзажа в раскрытии образа героя. Система характеров. Авторское отношение к изображаемому. «Певцы»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Образы Дикого Барина и Якова Турка. Народная песня в ра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сказе Тургенева: Эмоциональность, взволнованность повес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вования.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«Ася»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История несостоявшегося романа: главный герой и Ася. 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мантические черты героини: одухотворённость и мечтател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ь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ность. Пейзаж в повести, его роль.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для обсуждения. Русская критика о повести: споры о главных героях (Д.И. Писарев. «Женские типы в романах и повестях Писемского, Тургенева и Гончарова»; Н.Г. Черн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шевский. «Русский человек на rendez-vous»).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Экранизация повести (режи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сёр И. Хейфиц, 1977).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А.П. Чехов. 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Жизнь и судьба.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«Дом с мезонином», «Попрыгунья»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История человеческой жизни как основа сюжета: Сопостав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тельный анализ образов главных героинь. Ироническое и 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рическое в рассказах.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lastRenderedPageBreak/>
              <w:t>44</w:t>
            </w:r>
          </w:p>
        </w:tc>
      </w:tr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Раздел «Из зар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бежной литерат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ры»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Данте Алигьери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«Божественная комедия» («Ад»)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Данте и его время. Особенности жанра и композиции прои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ведения. Образ поэта, спускающегося по кругам ада. Пороки человечества и наказание за них. Числовая символика. Да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товская модель мироздания. Трёхчастная композиция поэмы. Тема поиска истины и идеала. Изображение пороков челов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чества в первой части поэмы. Смысл названия.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У. Шекспир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«Ромео и Джулъетта» (сцены)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любви и рока в трагедии. Эволюция образов Ромео и Джryльетты. Особенности авторского повествования: сочет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ние поэзии и прозы, комических, трагических и лирических сцен.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Сонеты (по выбору учителя)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Любовь и творчество как основные темы сонетов. Образ во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любленной в сонетах Шекспира.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». Трагедия. Сонет.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Темы для обсуждения. Поэтичность трагедии «Ромео и Дж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у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льетта». Трагедия и сонеты.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Экранизации трагедии (р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жиссёр Ф. Дзеффирелли, 1968). Сценические постановки: 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 xml:space="preserve">леспектакль (режиссёр А. Эфрос, 1982), балет на музыку С.С. Прокофьева.`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И.-В. Гёте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«Фауст» (фрагменты)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История создания.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Герой в поисках смысла жизни. Вмешательство демонических сил в судьбу человека. Народная легенда о докторе Фаусте и её интерпретация в трагедии. Образы Фауста и Мефистофеля как «вечные» образы. История сделки человека с дьяволом как «бродячий» сюжет. Проблема и цена истинного счастья.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>Вн.чт. А.Тор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shd w:val="clear" w:color="auto" w:fill="FFFFFF"/>
                <w:lang w:eastAsia="en-US" w:bidi="ar-SA"/>
              </w:rPr>
            </w:pPr>
            <w:r w:rsidRPr="00F97CF5">
              <w:rPr>
                <w:rFonts w:eastAsiaTheme="minorHAnsi"/>
                <w:bCs/>
                <w:sz w:val="24"/>
                <w:szCs w:val="24"/>
                <w:lang w:eastAsia="en-US" w:bidi="ar-SA"/>
              </w:rPr>
              <w:t>«Остров в море</w:t>
            </w:r>
            <w:r w:rsidRPr="00F97CF5">
              <w:rPr>
                <w:rFonts w:eastAsiaTheme="minorHAnsi"/>
                <w:sz w:val="24"/>
                <w:szCs w:val="24"/>
                <w:shd w:val="clear" w:color="auto" w:fill="FFFFFF"/>
                <w:lang w:eastAsia="en-US" w:bidi="ar-SA"/>
              </w:rPr>
              <w:t xml:space="preserve">» 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shd w:val="clear" w:color="auto" w:fill="FFFFFF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shd w:val="clear" w:color="auto" w:fill="FFFFFF"/>
                <w:lang w:eastAsia="en-US" w:bidi="ar-SA"/>
              </w:rPr>
              <w:t>Тема геноцида еврейского народа в ХХ столетии.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У. Голдинг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«Повелителъ мух» `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Дети, создающие своё государство: жестокие игры и их жер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вы. Дети и власть. Порочный круг насилия в романе. Симв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лический образ «повелителя мух».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Связь между видами искусства. Современные экранизации произведений зарубежных писателей: «Повелитель мух» (р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жиссёр П. Брукс, 1963).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Тема для обсуждения. Возможно ли создание идеального 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б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щества?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lastRenderedPageBreak/>
              <w:t>8</w:t>
            </w:r>
          </w:p>
        </w:tc>
      </w:tr>
      <w:tr w:rsidR="008B1A82" w:rsidRPr="00F97CF5" w:rsidTr="00055AFF"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Раздел «Из русской литературы ХХ в»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К.Г. Паустовский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«Золотая роза» (отрывки)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Как рождается художественное произведение? Искусство и художник: муки творчества и счастье художника-творца. Смысл сопоставления творчества с поиском золотых пыл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нок.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 w:bidi="ar-SA"/>
              </w:rPr>
              <w:t>Раздел «Теория литературы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». Жанровые особенности оче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ка и эссе.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Творческое задание. К.Г. Паустовский в воспоминаниях с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временников: портрет писателя.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b/>
                <w:bCs/>
                <w:sz w:val="24"/>
                <w:szCs w:val="24"/>
                <w:lang w:eastAsia="en-US" w:bidi="ar-SA"/>
              </w:rPr>
              <w:t xml:space="preserve">В.А. Пьецух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«Прометейщина»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Переосмысление мифологического персонажа. Авторская ирония. Художественные особенности рассказа. </w:t>
            </w:r>
          </w:p>
          <w:p w:rsidR="008B1A82" w:rsidRPr="00F97CF5" w:rsidRDefault="008B1A82" w:rsidP="008B1A82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Тема для обсуждения. Мифологический сюжет в современной литературе. </w:t>
            </w:r>
          </w:p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b/>
                <w:i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Интернет. Знакомство с современным писателем (по выбору). Первая электронная библиотечка «Мои любимые книги». Дискуссия на литературные темы, умение убеждать собесе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ников.</w:t>
            </w: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4</w:t>
            </w:r>
          </w:p>
        </w:tc>
      </w:tr>
      <w:tr w:rsidR="008B1A82" w:rsidRPr="00F97CF5" w:rsidTr="00055AFF">
        <w:trPr>
          <w:trHeight w:val="345"/>
        </w:trPr>
        <w:tc>
          <w:tcPr>
            <w:tcW w:w="2268" w:type="dxa"/>
          </w:tcPr>
          <w:p w:rsidR="008B1A82" w:rsidRPr="00F97CF5" w:rsidRDefault="008B1A82" w:rsidP="008B1A8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bidi="ar-SA"/>
              </w:rPr>
            </w:pPr>
            <w:r w:rsidRPr="00F97CF5">
              <w:rPr>
                <w:bCs/>
                <w:sz w:val="24"/>
                <w:szCs w:val="24"/>
                <w:lang w:bidi="ar-SA"/>
              </w:rPr>
              <w:t>Всего</w:t>
            </w:r>
          </w:p>
        </w:tc>
        <w:tc>
          <w:tcPr>
            <w:tcW w:w="6663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:rsidR="008B1A82" w:rsidRPr="00F97CF5" w:rsidRDefault="008B1A82" w:rsidP="008B1A82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68</w:t>
            </w:r>
          </w:p>
        </w:tc>
      </w:tr>
    </w:tbl>
    <w:p w:rsidR="00096E02" w:rsidRPr="00F97CF5" w:rsidRDefault="00096E02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096E02" w:rsidRPr="00F97CF5" w:rsidRDefault="00096E02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9 класс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  <w:gridCol w:w="992"/>
      </w:tblGrid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8B1A82" w:rsidRPr="00F97CF5" w:rsidRDefault="008B1A82" w:rsidP="00130B1F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</w:t>
            </w:r>
            <w:r w:rsidR="00130B1F" w:rsidRPr="00F97CF5">
              <w:rPr>
                <w:sz w:val="24"/>
                <w:szCs w:val="24"/>
              </w:rPr>
              <w:t>-</w:t>
            </w:r>
            <w:r w:rsidRPr="00F97CF5">
              <w:rPr>
                <w:sz w:val="24"/>
                <w:szCs w:val="24"/>
              </w:rPr>
              <w:t>во часов</w:t>
            </w:r>
          </w:p>
        </w:tc>
      </w:tr>
      <w:tr w:rsidR="008B1A82" w:rsidRPr="00F97CF5" w:rsidTr="00130B1F">
        <w:trPr>
          <w:trHeight w:val="321"/>
        </w:trPr>
        <w:tc>
          <w:tcPr>
            <w:tcW w:w="8931" w:type="dxa"/>
            <w:gridSpan w:val="2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Историко-литературный процесс. Литературные направления, школы, движения. Периодизация литературного процесса. Литература и история: этические и эстетические взгляды.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Теория литературы:</w:t>
            </w:r>
            <w:r w:rsidRPr="00F97CF5">
              <w:rPr>
                <w:sz w:val="24"/>
                <w:szCs w:val="24"/>
              </w:rPr>
              <w:t xml:space="preserve"> историко-литературный процесс, лит</w:t>
            </w:r>
            <w:r w:rsidRPr="00F97CF5">
              <w:rPr>
                <w:sz w:val="24"/>
                <w:szCs w:val="24"/>
              </w:rPr>
              <w:t>е</w:t>
            </w:r>
            <w:r w:rsidR="00130B1F" w:rsidRPr="00F97CF5">
              <w:rPr>
                <w:sz w:val="24"/>
                <w:szCs w:val="24"/>
              </w:rPr>
              <w:t>ратурное направление, «</w:t>
            </w:r>
            <w:r w:rsidRPr="00F97CF5">
              <w:rPr>
                <w:sz w:val="24"/>
                <w:szCs w:val="24"/>
              </w:rPr>
              <w:t>сквозные» темы и мотивы.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8931" w:type="dxa"/>
            <w:gridSpan w:val="2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>Древнерусская литература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4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У истоков великой русской литературы. Основные темы и х</w:t>
            </w:r>
            <w:r w:rsidRPr="00F97CF5">
              <w:t>у</w:t>
            </w:r>
            <w:r w:rsidRPr="00F97CF5">
              <w:t>дожественные особенности. Самобытный характер древн</w:t>
            </w:r>
            <w:r w:rsidRPr="00F97CF5">
              <w:t>е</w:t>
            </w:r>
            <w:r w:rsidRPr="00F97CF5">
              <w:t>русской литературы. Летописные жанры. Русские летописи. История летописей. Летописцы и их творчество.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«Слово о полку Игореве». «Слово...» — величайший памя</w:t>
            </w:r>
            <w:r w:rsidRPr="00F97CF5">
              <w:t>т</w:t>
            </w:r>
            <w:r w:rsidRPr="00F97CF5">
              <w:t>ник древнерусской литературы. Историческая основа прои</w:t>
            </w:r>
            <w:r w:rsidRPr="00F97CF5">
              <w:t>з</w:t>
            </w:r>
            <w:r w:rsidRPr="00F97CF5">
              <w:t>ведения, история публикации</w:t>
            </w:r>
            <w:r w:rsidRPr="00F97CF5">
              <w:rPr>
                <w:b/>
                <w:bCs/>
              </w:rPr>
              <w:t>.</w:t>
            </w:r>
            <w:r w:rsidRPr="00F97CF5">
              <w:t> Проблема авторства. Худож</w:t>
            </w:r>
            <w:r w:rsidRPr="00F97CF5">
              <w:t>е</w:t>
            </w:r>
            <w:r w:rsidRPr="00F97CF5">
              <w:t>ственные переводы «Слова...». Идейно-художественное зн</w:t>
            </w:r>
            <w:r w:rsidRPr="00F97CF5">
              <w:t>а</w:t>
            </w:r>
            <w:r w:rsidRPr="00F97CF5">
              <w:t>чение «Слова...». Сюжет, фабула и композиция, особенности художественной образности. Связь с фольклором. Принципы создания образов героев Слова...». Образы русских князей. Ярославна как идеальный образ русской женщины. Образ Русской земли. Авторская позиция в «Слове...». «Золотое сл</w:t>
            </w:r>
            <w:r w:rsidRPr="00F97CF5">
              <w:t>о</w:t>
            </w:r>
            <w:r w:rsidRPr="00F97CF5">
              <w:t>во» Святослава и основная идея произведения. Соединение языческой и христианской образности. Язык произведения. Пейзаж и его роль. Патриотический и героический пафос, л</w:t>
            </w:r>
            <w:r w:rsidRPr="00F97CF5">
              <w:t>и</w:t>
            </w:r>
            <w:r w:rsidRPr="00F97CF5">
              <w:t>ризм «Слова...». Влияние на развитие отечественной литер</w:t>
            </w:r>
            <w:r w:rsidRPr="00F97CF5">
              <w:t>а</w:t>
            </w:r>
            <w:r w:rsidRPr="00F97CF5">
              <w:t>туры.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Связь между видами искусства. Опера А.П. Бородина «Князь Игорь».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Тема для обсуждения. Споры об авторе. Образ автора к «Сл</w:t>
            </w:r>
            <w:r w:rsidRPr="00F97CF5">
              <w:t>о</w:t>
            </w:r>
            <w:r w:rsidRPr="00F97CF5">
              <w:t>ве...».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Творческие задания. Фольклорные традиции «Слова...». «Слово...» в контексте древнерусской литерату</w:t>
            </w:r>
            <w:r w:rsidR="00130B1F" w:rsidRPr="00F97CF5">
              <w:t>ры.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8931" w:type="dxa"/>
            <w:gridSpan w:val="2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Классическая литература  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>XIX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 века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51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Характеристика литературных явлений этого периода: кла</w:t>
            </w:r>
            <w:r w:rsidRPr="00F97CF5">
              <w:t>с</w:t>
            </w:r>
            <w:r w:rsidRPr="00F97CF5">
              <w:t>сицизм, сентиментализм, романтизм.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t>Становление и развитие русского романтизма в первой че</w:t>
            </w:r>
            <w:r w:rsidRPr="00F97CF5">
              <w:t>т</w:t>
            </w:r>
            <w:r w:rsidRPr="00F97CF5">
              <w:t xml:space="preserve">верти </w:t>
            </w:r>
            <w:r w:rsidRPr="00F97CF5">
              <w:rPr>
                <w:lang w:val="de-DE"/>
              </w:rPr>
              <w:t>XIX</w:t>
            </w:r>
            <w:r w:rsidRPr="00F97CF5">
              <w:t>века. Исторические предпосылки русского рома</w:t>
            </w:r>
            <w:r w:rsidRPr="00F97CF5">
              <w:t>н</w:t>
            </w:r>
            <w:r w:rsidRPr="00F97CF5">
              <w:t>тизма, его национальные особенности. Важнейшие черты э</w:t>
            </w:r>
            <w:r w:rsidRPr="00F97CF5">
              <w:t>с</w:t>
            </w:r>
            <w:r w:rsidRPr="00F97CF5">
              <w:t>тетики романтизма и их воплощение в творчестве К.Н.Батюшкова, К.Ф.Рылеева, Е.А.Баратынского. Гражда</w:t>
            </w:r>
            <w:r w:rsidRPr="00F97CF5">
              <w:t>н</w:t>
            </w:r>
            <w:r w:rsidRPr="00F97CF5">
              <w:t>ское и психологическое течения в русском романтизме.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</w:pPr>
            <w:r w:rsidRPr="00F97CF5">
              <w:rPr>
                <w:b/>
              </w:rPr>
              <w:t>Теория литературы:</w:t>
            </w:r>
            <w:r w:rsidRPr="00F97CF5">
              <w:t xml:space="preserve"> классицизм, сентиментализм, рома</w:t>
            </w:r>
            <w:r w:rsidRPr="00F97CF5">
              <w:t>н</w:t>
            </w:r>
            <w:r w:rsidRPr="00F97CF5">
              <w:t>тизм как литературное направление; школа «гармонической точности»; «гражданский романтизм», романтическая элегия, баллада, песня, дружеское послание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А.С.Грибоедов 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«Горе от ума»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А. С.Грибоедов. Жизнь и творчество писателя. Повторение. «Горе от ума». Традиции просветительства и черты класс</w:t>
            </w:r>
            <w:r w:rsidRPr="00F97CF5">
              <w:t>и</w:t>
            </w:r>
            <w:r w:rsidRPr="00F97CF5">
              <w:t>цизма. История создания, публикации и первые постановки комедии. Прототипы. Смысл названия и проблема ума в пь</w:t>
            </w:r>
            <w:r w:rsidRPr="00F97CF5">
              <w:t>е</w:t>
            </w:r>
            <w:r w:rsidRPr="00F97CF5">
              <w:t>се. Сюжет и композиция. Особенности развития комедийной интриги. Своеобразие конфликта. Двойной конфликт ком</w:t>
            </w:r>
            <w:r w:rsidRPr="00F97CF5">
              <w:t>е</w:t>
            </w:r>
            <w:r w:rsidRPr="00F97CF5">
              <w:t>дии. Столкновение иска нынешнего» и «века минувшего» в произведении. Системаобразов. Чацкий как необычный р</w:t>
            </w:r>
            <w:r w:rsidRPr="00F97CF5">
              <w:t>е</w:t>
            </w:r>
            <w:r w:rsidRPr="00F97CF5">
              <w:t>зонёр, предшественник «странного человека» в русской л</w:t>
            </w:r>
            <w:r w:rsidRPr="00F97CF5">
              <w:t>и</w:t>
            </w:r>
            <w:r w:rsidRPr="00F97CF5">
              <w:t>тературе. Своеобразие любовной интриги. Образ фамусо</w:t>
            </w:r>
            <w:r w:rsidRPr="00F97CF5">
              <w:t>в</w:t>
            </w:r>
            <w:r w:rsidRPr="00F97CF5">
              <w:t>ской Москвы. Художественная функция внесценических персонажей. Художественные средства создания характеров. Образность и афористичность языка. Мастерство драматурга в создании речевых характеристик действующих лиц. Ко</w:t>
            </w:r>
            <w:r w:rsidRPr="00F97CF5">
              <w:t>н</w:t>
            </w:r>
            <w:r w:rsidRPr="00F97CF5">
              <w:t xml:space="preserve">кретно-историческое и общечеловеческое в произведении. Необычность развязки, смысл финала комедии. Сатира в </w:t>
            </w:r>
            <w:r w:rsidRPr="00F97CF5">
              <w:lastRenderedPageBreak/>
              <w:t>произведении. Критика о пьесе Грибоедова.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Раздел «Теория литературы». Повторение. Классицизм как литературное направление. Просветительский реализм. Р</w:t>
            </w:r>
            <w:r w:rsidRPr="00F97CF5">
              <w:t>о</w:t>
            </w:r>
            <w:r w:rsidRPr="00F97CF5">
              <w:t>мантизм. Драма как род литературы. Трагедия. Комедия классицизма. Понятие о реализме.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Связь между видами искусства. Вальсы Грибоедова. Теа</w:t>
            </w:r>
            <w:r w:rsidRPr="00F97CF5">
              <w:t>т</w:t>
            </w:r>
            <w:r w:rsidRPr="00F97CF5">
              <w:t>ральные постановки и экранизации комедии. Телеверсии спектаклей Академического Малого театра: постановки С. Алексеева (1952 г.), М. Царёва (1977 г.), С. Женовача (2003 г.). Телеверсия постановки О. Меньшикова (2001 г.). Совр</w:t>
            </w:r>
            <w:r w:rsidRPr="00F97CF5">
              <w:t>е</w:t>
            </w:r>
            <w:r w:rsidRPr="00F97CF5">
              <w:t>менные трактовки пьесы.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Тема для обсуждения. Судьба личности в русском обществе.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Творческое задание. Эссе с использованием критической л</w:t>
            </w:r>
            <w:r w:rsidRPr="00F97CF5">
              <w:t>и</w:t>
            </w:r>
            <w:r w:rsidRPr="00F97CF5">
              <w:t>тературы о комедии (А.А. Григорьев. «По поводу нового и</w:t>
            </w:r>
            <w:r w:rsidRPr="00F97CF5">
              <w:t>з</w:t>
            </w:r>
            <w:r w:rsidRPr="00F97CF5">
              <w:t>дания старой вещи «Горе от ума»,</w:t>
            </w:r>
            <w:r w:rsidRPr="00F97CF5">
              <w:rPr>
                <w:b/>
                <w:bCs/>
                <w:i/>
                <w:iCs/>
              </w:rPr>
              <w:t> </w:t>
            </w:r>
            <w:r w:rsidRPr="00F97CF5">
              <w:t>И.А. Гончаров. «Милъон терзаний»).</w:t>
            </w:r>
          </w:p>
          <w:p w:rsidR="008B1A82" w:rsidRPr="00F97CF5" w:rsidRDefault="008B1A82" w:rsidP="002D5E85">
            <w:pPr>
              <w:pStyle w:val="ac"/>
              <w:tabs>
                <w:tab w:val="left" w:pos="6237"/>
              </w:tabs>
              <w:ind w:left="100"/>
            </w:pPr>
            <w:r w:rsidRPr="00F97CF5">
              <w:t>Интернет. Написание отзыва о постановке для театрального сайта.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>Дж.Г.Байрон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i/>
                <w:iCs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Дж.Г. Байрон. Из биографии (странствия поэта). «Паломнич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ство Чайльд-Гарольда»</w:t>
            </w:r>
            <w:r w:rsidRPr="00F97CF5">
              <w:rPr>
                <w:i/>
                <w:iCs/>
                <w:sz w:val="24"/>
                <w:szCs w:val="24"/>
              </w:rPr>
              <w:t>(фрагменты).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i/>
                <w:iCs/>
                <w:sz w:val="24"/>
                <w:szCs w:val="24"/>
              </w:rPr>
              <w:t> </w:t>
            </w:r>
            <w:r w:rsidRPr="00F97CF5">
              <w:rPr>
                <w:sz w:val="24"/>
                <w:szCs w:val="24"/>
              </w:rPr>
              <w:t>Романтический герой в поисках смысла жизни. Мотив стра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ствия. Испытание любовью, дружбой. Мотивы тоски и один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чества. Ощущение трагического разлада героя с жизнью, окружающим его обществом. Байронический тип героя. Ба</w:t>
            </w:r>
            <w:r w:rsidRPr="00F97CF5">
              <w:rPr>
                <w:sz w:val="24"/>
                <w:szCs w:val="24"/>
              </w:rPr>
              <w:t>й</w:t>
            </w:r>
            <w:r w:rsidRPr="00F97CF5">
              <w:rPr>
                <w:sz w:val="24"/>
                <w:szCs w:val="24"/>
              </w:rPr>
              <w:t>рон и русская литература.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А.С.Пушкин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А.С. Пушкин. Жизнь и творчество: годы творческого расцв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та. Поэты пушкинской эпохи. «Евгений Онегин». Эволюция замысла. Своеобразие жанра произведения: широта охвата действительности («энциклопедия русской жизни», В.Г. Б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линский), стихотворная форма, единство эпического и лир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ческого начал. «Зеркальная» композиция романа, испытания героев. Социально-историческое и общечеловеческоё знач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ние нравственных проблем романа. Изображениевысшего света и поместного дворянства. Образ читателя в романе. О</w:t>
            </w:r>
            <w:r w:rsidRPr="00F97CF5">
              <w:rPr>
                <w:sz w:val="24"/>
                <w:szCs w:val="24"/>
              </w:rPr>
              <w:t>б</w:t>
            </w:r>
            <w:r w:rsidRPr="00F97CF5">
              <w:rPr>
                <w:sz w:val="24"/>
                <w:szCs w:val="24"/>
              </w:rPr>
              <w:t>раз Онегина, его развитие. Типическое и индивидуальное в образах Онегина и Ленского. Татьяна как «милый идеал» а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тора. Автор как идейно-композиционный и лирический центр романа. Автор романа и лирический герой помни Пушкина. Сюжетные линии произведения и темы лирических отступл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ний. Роль лирических отступлений в романе</w:t>
            </w:r>
            <w:r w:rsidRPr="00F97CF5">
              <w:rPr>
                <w:b/>
                <w:bCs/>
                <w:sz w:val="24"/>
                <w:szCs w:val="24"/>
              </w:rPr>
              <w:t>.</w:t>
            </w:r>
            <w:r w:rsidRPr="00F97CF5">
              <w:rPr>
                <w:sz w:val="24"/>
                <w:szCs w:val="24"/>
              </w:rPr>
              <w:t> Особенности стиля: романтические, реалистические черты, отсылки к кла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сицизму. Художественная функция эпиграфов, посвящений, снов и писем героев романа. Картины жизни русского общ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ства: жизнь столиц и мир русской деревин. Картины родной природы. «Онегинская строфа». Особенности языка, органи</w:t>
            </w:r>
            <w:r w:rsidRPr="00F97CF5">
              <w:rPr>
                <w:sz w:val="24"/>
                <w:szCs w:val="24"/>
              </w:rPr>
              <w:t>ч</w:t>
            </w:r>
            <w:r w:rsidRPr="00F97CF5">
              <w:rPr>
                <w:sz w:val="24"/>
                <w:szCs w:val="24"/>
              </w:rPr>
              <w:t>ное сочетание высокой поэтической речи и дружеского разг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вора, упоминания имён богов и героев античной мифологии и использование просторечной лексики</w:t>
            </w:r>
            <w:r w:rsidRPr="00F97CF5">
              <w:rPr>
                <w:b/>
                <w:bCs/>
                <w:sz w:val="24"/>
                <w:szCs w:val="24"/>
              </w:rPr>
              <w:t>.</w:t>
            </w:r>
            <w:r w:rsidRPr="00F97CF5">
              <w:rPr>
                <w:sz w:val="24"/>
                <w:szCs w:val="24"/>
              </w:rPr>
              <w:t> Споры об Онегине в русской критике: Онегин — «страдающий эгоист», «эгоист поневоле» (В.Г. Белинский) или «отвлеченный человек, бе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покойный мечтатель на всю жизнь» (Ф.М. Достоевский), «чужой, нерусский, туманный призрак, рождённый веяниями западной жизни» (Д.С. Мережковский).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А.С.Пушкин – драматург. «Маленькие трагедии». «Моцарт и </w:t>
            </w:r>
            <w:r w:rsidRPr="00F97CF5">
              <w:rPr>
                <w:sz w:val="24"/>
                <w:szCs w:val="24"/>
              </w:rPr>
              <w:lastRenderedPageBreak/>
              <w:t>Сальери» Проблема «гения и злодейства». Два типа мирово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приятия персонажей трагедии. Их нравственные позиции и сфере творчества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Раздел «Теория литературы». Реализм как литературное направление. Романтизм и реализм. Роман в стихах: особе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ности жанра.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>М.Ю.Лермонтов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М.Ю. Лермонтов. Жизнь и творчество. «Герой нашего врем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ни». «Герой нашего времени» как первый психологический роман в русской литературе. Особенности сюжета и композ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ции: Имена рассказчиков, внимание к внутреннему миру г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роя; смещение временной последовательности действия; «и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тория души человеческой» как развитие действия. Роль ко</w:t>
            </w:r>
            <w:r w:rsidRPr="00F97CF5">
              <w:rPr>
                <w:sz w:val="24"/>
                <w:szCs w:val="24"/>
              </w:rPr>
              <w:t>м</w:t>
            </w:r>
            <w:r w:rsidRPr="00F97CF5">
              <w:rPr>
                <w:sz w:val="24"/>
                <w:szCs w:val="24"/>
              </w:rPr>
              <w:t>позиции в раскрытии характера Печорина (от описания п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ступков, их мотивировки — к психологической самохаракт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ристике). Особое внимание к внутренней жизни человека, его мыслям, чувствам, переживаниям, самоанализу, рефлексии. Композиционная роль «Журнала Печорина». Жанровое сво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образие романа («путевые записки», дневник, повести). Печ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рин в поисках смысла жизни. Романтические черты героя, его автобиографизм. Нравственно-философская проблематика (индивидуализм, эгоцентризм, социальная активность личн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сти, ответственность человека за свою судьбу и жизнь бли</w:t>
            </w:r>
            <w:r w:rsidRPr="00F97CF5">
              <w:rPr>
                <w:sz w:val="24"/>
                <w:szCs w:val="24"/>
              </w:rPr>
              <w:t>з</w:t>
            </w:r>
            <w:r w:rsidRPr="00F97CF5">
              <w:rPr>
                <w:sz w:val="24"/>
                <w:szCs w:val="24"/>
              </w:rPr>
              <w:t>ких людей, цель и смысл жизни). Художественные описания природы Кавказа, быта и нравов горцев как средства раскр</w:t>
            </w:r>
            <w:r w:rsidRPr="00F97CF5">
              <w:rPr>
                <w:sz w:val="24"/>
                <w:szCs w:val="24"/>
              </w:rPr>
              <w:t>ы</w:t>
            </w:r>
            <w:r w:rsidRPr="00F97CF5">
              <w:rPr>
                <w:sz w:val="24"/>
                <w:szCs w:val="24"/>
              </w:rPr>
              <w:t>тия психологии личности. Главный герой и второстепенные персонажи произведения. Любовь и игра в любовь в жизни Печорина. Смысл финала романа. Поэтическая ёмкость, л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ризм и выразительность языка романа. Смысл названия ром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на. Печорин и Онегин. Печорин и лирический герой поэзии Лермонтова. Роман «Герой нашего времени» в русской кр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тике.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Раздел «Теория литературы</w:t>
            </w:r>
            <w:r w:rsidRPr="00F97CF5">
              <w:rPr>
                <w:b/>
                <w:bCs/>
                <w:sz w:val="24"/>
                <w:szCs w:val="24"/>
              </w:rPr>
              <w:t>».</w:t>
            </w:r>
            <w:r w:rsidRPr="00F97CF5">
              <w:rPr>
                <w:sz w:val="24"/>
                <w:szCs w:val="24"/>
              </w:rPr>
              <w:t> Психологический портрет. Пс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хологический пейзаж. Сюжет и фабула.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Связь между видами искусства. Музыка Сен-Санса, акварели М.Ю. Лермонтова. Экранизации романа: «Страницы журнала Печорина» (постановка А. Эфроса, 1975); «Герой нашего вр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мени»: «Бэла», «Максим Максимыч», «Тамань» (режиссёр С. Ростоцкий, 1965-1966); «Княжна Мери» (режиссёр И. Анне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ский, 1955).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Творческая работа. Споры вокруг романа М.Ю. Лермонтова в русской критике</w:t>
            </w:r>
            <w:r w:rsidRPr="00F97CF5">
              <w:rPr>
                <w:b/>
                <w:bCs/>
                <w:sz w:val="24"/>
                <w:szCs w:val="24"/>
              </w:rPr>
              <w:t> 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Интернет. Современный взгляд на роман Лермонтова: поиск электронных ресурсов по произведению.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Тема для обсуждения</w:t>
            </w:r>
            <w:r w:rsidRPr="00F97CF5">
              <w:rPr>
                <w:b/>
                <w:bCs/>
                <w:sz w:val="24"/>
                <w:szCs w:val="24"/>
              </w:rPr>
              <w:t>.</w:t>
            </w:r>
            <w:r w:rsidRPr="00F97CF5">
              <w:rPr>
                <w:sz w:val="24"/>
                <w:szCs w:val="24"/>
              </w:rPr>
              <w:t> Чайльд-Гарольд — Онегин — Печорин: трагедия незаурядной личности.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Н.В.Гоголь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Н.В. Гоголь. Жизнь и творчество писателя: годы странствий, вехи религиозного поиска. «Мёртвые души». Из истории с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здания. Смысл названия поэмы. Путешествие героя как приём воссоздания широкой панорамы Руси: Русь помещичья, народная. Чичиков как герой нового времени — «приобрет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тель», его идейно-композиционное значение в поэме. Тема пошлости в произведении: образы помещиков. Групповой портрет чиновников: средства создания. Чичиков в системе образов поэмы. Образы помещиков и чиновников, худож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lastRenderedPageBreak/>
              <w:t>ственные средства и приёмы их создания, образы крестьян. Образ Руси. Взаимоотношения Чичикова и автора-повествователя в сюжете поэмы. Эволюция образа автора от сатирика к проповеднику и пророку. Жанровое своеобразие произведения, его связь с «Божественной комедией» Данте, плутовским романом, романом-путешествием. Причины нез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вершённости поэмы. Особенности стиля «Мёртвых душ». Единство сатирического и лирического начал, обусловленное гуманистическим идеалом писателя. Своеобразие худож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ственной манеры Гоголя: роль подробностей и художестве</w:t>
            </w:r>
            <w:r w:rsidRPr="00F97CF5">
              <w:rPr>
                <w:sz w:val="24"/>
                <w:szCs w:val="24"/>
              </w:rPr>
              <w:t>н</w:t>
            </w:r>
            <w:r w:rsidRPr="00F97CF5">
              <w:rPr>
                <w:sz w:val="24"/>
                <w:szCs w:val="24"/>
              </w:rPr>
              <w:t>ных деталей, портретных зарисовок, речевых и авторских х</w:t>
            </w:r>
            <w:r w:rsidRPr="00F97CF5">
              <w:rPr>
                <w:sz w:val="24"/>
                <w:szCs w:val="24"/>
              </w:rPr>
              <w:t>а</w:t>
            </w:r>
            <w:r w:rsidRPr="00F97CF5">
              <w:rPr>
                <w:sz w:val="24"/>
                <w:szCs w:val="24"/>
              </w:rPr>
              <w:t>рактеристик в раскрытии внутреннего мира героев. Лирич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ские отступления в «Мёртвых душах», их тематика и идейный смысл. Поэма о России, тема будущего Руси. Своеобразие г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голевского реализма. Поэма «Мёртвые души» в русской кр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тике.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Раздел «Теория литературы». Обобщающее повторение: р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 xml:space="preserve">мантизм и реализм. Особенности реалистической поэтики. Н.В.Гоголь. Цикл «Петербургские повести». Повесть «Невский проспект» 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8931" w:type="dxa"/>
            <w:gridSpan w:val="2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 xml:space="preserve">Вечные образы в литературе   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М. де Сервантес Сааведра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М. де Сервантес Сааведра. Из биографии. «Хитроумный идальго Дон Кихот Ламанчский». Рыцарские романы во вр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е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мена Сервантеса. Мечта о Дульсинее Тобосской. Конфликт мечты и реальности в романе. Дон Кихот и Санчо Панса: вз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имоотношения героев, роль двойничества в композиции ром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на. Философская и нравственная проблематика романа. 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в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торская позиция и способы её выражения. Конфликт иллюзии и реальной действительности.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8931" w:type="dxa"/>
            <w:gridSpan w:val="2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Литература конца 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>XIX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 века – начала  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>XX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 века        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22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А.П.Чехов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А.П. Чехов. Жизнь и творчество. «Крыжовник», «О любви». Образы «футлярных людей». Психологическая мотивировка образов. Роль художественной детали. Тема любви в рассказах Чехова. Авторская позиция. Смысл финала произведений. Х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у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дожественная роль пейзажа. Жанрово-композиционные ос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бенности чеховских рассказов. Новаторство Чехова в жанре рассказа. Роль художественной детали. Лаконизм и выраз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тельность языка.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Интернет. Создание презентации «Герои Чехова».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М.Горький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М. Горький. Жизнь и творчество: странствия на рубеже веков. «Челкаш». Сильный человек вне общества. Широта души, стремление к воле. Противостояние обществу. Отсутствие идеализации героя, реалистическая мотивировка характера. Челкаш и Гаврила: два типа отношения к жизни. Особенности языка н стиля произведения. Символический образ моря в рассказе.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Творческое задание. Особенности пейзажа в романтических и реалистических рассказах М. Горького.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Интернет</w:t>
            </w:r>
            <w:r w:rsidRPr="00F97CF5">
              <w:rPr>
                <w:rFonts w:eastAsia="SimSun"/>
                <w:b/>
                <w:bCs/>
                <w:kern w:val="3"/>
                <w:sz w:val="24"/>
                <w:szCs w:val="24"/>
              </w:rPr>
              <w:t>.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 Библиография статей о М. Горьком.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А.А.Блок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А.А. Блок. Жизнь и творчество. Цикл «Стихи о Прекрасной Даме»</w:t>
            </w:r>
          </w:p>
          <w:p w:rsidR="008B1A82" w:rsidRPr="00F97CF5" w:rsidRDefault="008B1A82" w:rsidP="002D5E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«Вхожу я в тёмные храмы...», «Предчувствую Тебя. Года пр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ходят мимо...», «Мы встречались с тобой на закате...», «Мне страшно с Тобой встречаться...»</w:t>
            </w:r>
            <w:r w:rsidRPr="00F97CF5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F97CF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(другие —</w:t>
            </w:r>
            <w:r w:rsidRPr="00F97CF5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F97CF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по</w:t>
            </w:r>
            <w:r w:rsidRPr="00F97CF5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F97CF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выбору учит</w:t>
            </w:r>
            <w:r w:rsidRPr="00F97CF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е</w:t>
            </w:r>
            <w:r w:rsidRPr="00F97CF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ля).</w:t>
            </w:r>
            <w:r w:rsidRPr="00F97CF5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Теория «Вечной Женственности»</w:t>
            </w:r>
            <w:r w:rsidRPr="00F97CF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B.C. Соловьёва и её о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ражение в ранней лирике Блока. Тематическая и композиц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онная завершённость цикла «Стихи о Прекрасной Даме». (Символические и реалистические детали в стихотворениях. Лирический герой поэзии Блока. Символика цвета и реал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стические детали. Музыкальность блоковского стиха.</w:t>
            </w:r>
          </w:p>
          <w:p w:rsidR="008B1A82" w:rsidRPr="00F97CF5" w:rsidRDefault="008B1A82" w:rsidP="002D5E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Раздел «Теория литературы».</w:t>
            </w:r>
            <w:r w:rsidRPr="00F97CF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Понятие о символе и символи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ме. Символизм и реализм.</w:t>
            </w:r>
          </w:p>
          <w:p w:rsidR="008B1A82" w:rsidRPr="00F97CF5" w:rsidRDefault="008B1A82" w:rsidP="002D5E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Связь между видами искусства.</w:t>
            </w:r>
            <w:r w:rsidRPr="00F97CF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97CF5">
              <w:rPr>
                <w:rFonts w:ascii="Times New Roman" w:hAnsi="Times New Roman" w:cs="Times New Roman"/>
                <w:sz w:val="24"/>
                <w:szCs w:val="24"/>
              </w:rPr>
              <w:t>Романсы на стихи А.А. Блока (музыка Ю.А. Борисова, А.Н. Вертинского).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>С.А.Есенин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С.А. Есенин. Жизнь и творчество. «Задымился вечер, дремлет кот на брусе...», «Запели тёсаные дроги...», «Зелёная причё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ка...»</w:t>
            </w:r>
            <w:r w:rsidRPr="00F97CF5">
              <w:rPr>
                <w:i/>
                <w:iCs/>
                <w:sz w:val="24"/>
                <w:szCs w:val="24"/>
              </w:rPr>
              <w:t> (другие — по выбору учителя). </w:t>
            </w:r>
            <w:r w:rsidRPr="00F97CF5">
              <w:rPr>
                <w:sz w:val="24"/>
                <w:szCs w:val="24"/>
              </w:rPr>
              <w:t>Лирический герой и мир природы. Олицетворение как основной художественный пр</w:t>
            </w:r>
            <w:r w:rsidRPr="00F97CF5">
              <w:rPr>
                <w:sz w:val="24"/>
                <w:szCs w:val="24"/>
              </w:rPr>
              <w:t>и</w:t>
            </w:r>
            <w:r w:rsidRPr="00F97CF5">
              <w:rPr>
                <w:sz w:val="24"/>
                <w:szCs w:val="24"/>
              </w:rPr>
              <w:t>ём. Своеобразие метафор в поэзии Есенина. Особенности по</w:t>
            </w:r>
            <w:r w:rsidRPr="00F97CF5">
              <w:rPr>
                <w:sz w:val="24"/>
                <w:szCs w:val="24"/>
              </w:rPr>
              <w:t>э</w:t>
            </w:r>
            <w:r w:rsidRPr="00F97CF5">
              <w:rPr>
                <w:sz w:val="24"/>
                <w:szCs w:val="24"/>
              </w:rPr>
              <w:t>тики Есенина, напевность стиха. Олицетворение как основной художественный приём. Своеобразие метафор и сравнений в поэзии Есенина. Фольклорные мотивы и образы в поэзии Ес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нина.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Связь между видами искусства. Романсы на стихи С.А. Ес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нина.</w:t>
            </w:r>
          </w:p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Тема для обсуждения. Есенин и Блок: цветопись и звукопись.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В.В.Маяковский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В.В. Маяковский. Жизнь и творчество. «Нате!», «Кофта фата», «Дешёвая распродажа», «Хорошее отношение к лош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дям»</w:t>
            </w:r>
            <w:r w:rsidRPr="00F97CF5">
              <w:rPr>
                <w:rFonts w:eastAsia="SimSun"/>
                <w:i/>
                <w:iCs/>
                <w:kern w:val="3"/>
                <w:sz w:val="24"/>
                <w:szCs w:val="24"/>
              </w:rPr>
              <w:t> (другие — по выбору учителя)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. Гуманистический пафос лирики. Противопоставление лирического героя толпе обыв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телей. Тема назначения поэзии. «Пощёчина общественному вкусу». Вызов общественному вкусу как основа эстетики ф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у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туризма. Традиции и новаторство Маяковского в ранней лир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ке. Словотворчество и яркая метафоричность. Своеобразие ритмики и рифмы в стихотворениях.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Раздел «Теория литературы».</w:t>
            </w:r>
            <w:r w:rsidRPr="00F97CF5">
              <w:rPr>
                <w:rFonts w:eastAsia="SimSun"/>
                <w:bCs/>
                <w:kern w:val="3"/>
                <w:sz w:val="24"/>
                <w:szCs w:val="24"/>
              </w:rPr>
              <w:t> 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Понятие о футуризме.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А.Ахматова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. А.Ахматова. Слово о поэте и поэзии. Особенности поэтики. «Молитва», «Не с теми я, кто бросил землю...», «Клятва». В</w:t>
            </w:r>
            <w:r w:rsidRPr="00F97CF5">
              <w:rPr>
                <w:sz w:val="24"/>
                <w:szCs w:val="24"/>
              </w:rPr>
              <w:t>ы</w:t>
            </w:r>
            <w:r w:rsidRPr="00F97CF5">
              <w:rPr>
                <w:sz w:val="24"/>
                <w:szCs w:val="24"/>
              </w:rPr>
              <w:t>явление особенностей поэтики А.А. Ахматовой:</w:t>
            </w:r>
            <w:r w:rsidRPr="00F97CF5">
              <w:rPr>
                <w:spacing w:val="1"/>
                <w:sz w:val="24"/>
                <w:szCs w:val="24"/>
              </w:rPr>
              <w:t xml:space="preserve"> масшта</w:t>
            </w:r>
            <w:r w:rsidRPr="00F97CF5">
              <w:rPr>
                <w:spacing w:val="1"/>
                <w:sz w:val="24"/>
                <w:szCs w:val="24"/>
              </w:rPr>
              <w:t>б</w:t>
            </w:r>
            <w:r w:rsidRPr="00F97CF5">
              <w:rPr>
                <w:spacing w:val="1"/>
                <w:sz w:val="24"/>
                <w:szCs w:val="24"/>
              </w:rPr>
              <w:t>ность поэтической мысли, гармо</w:t>
            </w:r>
            <w:r w:rsidRPr="00F97CF5">
              <w:rPr>
                <w:spacing w:val="1"/>
                <w:sz w:val="24"/>
                <w:szCs w:val="24"/>
              </w:rPr>
              <w:softHyphen/>
              <w:t>ническая точность стиха, афористичность.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 xml:space="preserve">О.Мандельштам 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О.Мандельштам «Звук осторожный и глухой»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8931" w:type="dxa"/>
            <w:gridSpan w:val="2"/>
          </w:tcPr>
          <w:p w:rsidR="008B1A82" w:rsidRPr="00F97CF5" w:rsidRDefault="008B1A82" w:rsidP="002D5E85">
            <w:pPr>
              <w:jc w:val="both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Из русской и зарубежной литературы 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>XX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 xml:space="preserve"> века 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22</w:t>
            </w: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М.А. Булгаков.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М.А. Булгаков. Жизнь и творчество писателя. «Собачье сер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д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це». Мифологические и литературные источники сюжета. Идея переделки человеческой природы. Образ «грядущего х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ма» (Д.С. Мережковский): Шариков и Швондер. «Шарико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в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щина» как социальное явление. Образ Шарикова и проблема исторической ответственности интеллигенции. Символика имён, названий, художественных деталей. Сатирическое изо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б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ражение действительности. Открытый финал произведения. Смысл названия повести.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Раздел «Теория литературы». Виды комического (обобщение).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Связь между видами искусства. Фрагменты фильма «Собачье сердце» (режиссёр В. Бортко, 1988).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lastRenderedPageBreak/>
              <w:t>Тема для обсуждения. Проблема исторической ответственн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сти интеллигенции.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Творческое задание. Речь персонажей и речь автора в повести М.А. Булгакова «Собачье сердце».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lastRenderedPageBreak/>
              <w:t>Альбер Камю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А. Камю. Из биографии. Цитаты и афоризмы Камю. «Пост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ронний». История создания и проблематика романа. Суд над Мерсо. Загадка Мерсо. Значение романа. Понятие об экз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стенциализме.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Джорж Оруэлл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Дж. Оруэлл. Из биографии. Афоризмы Оруэлла. «1984». Пр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блематика романа. Государство Океания, его политические и нравственные принципы. Судьбы главных героев.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Раздел «Теория литературы». Понятие о жанре экзистенц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ального романа и антиутопии.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Геннадий Никол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</w:t>
            </w: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евич Айги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Г.Н. Айги. Из биографии. «Ходьба-прощанье...», «Вершины берёз — с детства...», «Сад — грусть...», «Образ — в праз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д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ник»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Лирика разных жанров. Традиции жанров восточной поэзии в творчестве русских поэтов.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jc w:val="center"/>
              <w:rPr>
                <w:rFonts w:eastAsia="SimSun"/>
                <w:b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b/>
                <w:kern w:val="3"/>
                <w:sz w:val="24"/>
                <w:szCs w:val="24"/>
              </w:rPr>
              <w:t>А.И.Солженицын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А.И. Солженицын. Из биографии. «Матрёнин двор». Историческая и биографическая основа рассказа. Образ Матрёны. Авторская позиция. Проблема названия: почему первоначальное «Не стоит село без праведника» заменено на «Матрёнин двор». Изображение народной жизни. Судьба Матрёны. Литературные корни образа Матрёны. Образ ра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с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сказчика — учителя Игнатича. Портрет и интерьер в рассказе. Притчевое начало, традиции житийной литературы, сказовой манеры повествования в рассказе. Язык и стиль рассказа. Нравственная проблематика. Принцип «жить не по лжи». Т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е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ма праведничества в рассказе и в русской литературе.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Раздел «Теория литературы». Герой-праведник (повторение и обобщение).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  <w:r w:rsidRPr="00F97CF5">
              <w:rPr>
                <w:rFonts w:eastAsia="SimSun"/>
                <w:kern w:val="3"/>
                <w:sz w:val="24"/>
                <w:szCs w:val="24"/>
              </w:rPr>
              <w:t>Темы для обсуждения. Образ судьбы в произведениях русских писателей XIX-XX вв. Трагические события в истории России и их отражение в литературе. Литература как воплощение и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с</w:t>
            </w:r>
            <w:r w:rsidRPr="00F97CF5">
              <w:rPr>
                <w:rFonts w:eastAsia="SimSun"/>
                <w:kern w:val="3"/>
                <w:sz w:val="24"/>
                <w:szCs w:val="24"/>
              </w:rPr>
              <w:t>тории народа.</w:t>
            </w:r>
          </w:p>
          <w:p w:rsidR="008B1A82" w:rsidRPr="00F97CF5" w:rsidRDefault="008B1A82" w:rsidP="002D5E85">
            <w:pPr>
              <w:jc w:val="both"/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rFonts w:eastAsia="SimSun"/>
                <w:kern w:val="3"/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Литература нар</w:t>
            </w:r>
            <w:r w:rsidRPr="00F97CF5">
              <w:rPr>
                <w:sz w:val="24"/>
                <w:szCs w:val="24"/>
              </w:rPr>
              <w:t>о</w:t>
            </w:r>
            <w:r w:rsidRPr="00F97CF5">
              <w:rPr>
                <w:sz w:val="24"/>
                <w:szCs w:val="24"/>
              </w:rPr>
              <w:t>дов России</w:t>
            </w:r>
          </w:p>
          <w:p w:rsidR="008B1A82" w:rsidRPr="00F97CF5" w:rsidRDefault="008B1A82" w:rsidP="002D5E85">
            <w:pPr>
              <w:rPr>
                <w:b/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Ч.Т.Айтматов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Этапы творческого пути. Повесть «Джамиля». Образы гла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ных героев. Национальный характер в изображении писателя. Тема обновления, нравственного пробуждения личности. О</w:t>
            </w:r>
            <w:r w:rsidRPr="00F97CF5">
              <w:rPr>
                <w:sz w:val="24"/>
                <w:szCs w:val="24"/>
              </w:rPr>
              <w:t>с</w:t>
            </w:r>
            <w:r w:rsidRPr="00F97CF5">
              <w:rPr>
                <w:sz w:val="24"/>
                <w:szCs w:val="24"/>
              </w:rPr>
              <w:t>новной конфликт. Своеобразие композиции. Духовно- нра</w:t>
            </w:r>
            <w:r w:rsidRPr="00F97CF5">
              <w:rPr>
                <w:sz w:val="24"/>
                <w:szCs w:val="24"/>
              </w:rPr>
              <w:t>в</w:t>
            </w:r>
            <w:r w:rsidRPr="00F97CF5">
              <w:rPr>
                <w:sz w:val="24"/>
                <w:szCs w:val="24"/>
              </w:rPr>
              <w:t>ственная проблематика повести.</w:t>
            </w:r>
          </w:p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b/>
                <w:sz w:val="24"/>
                <w:szCs w:val="24"/>
              </w:rPr>
              <w:t>Теория литературы:</w:t>
            </w:r>
            <w:r w:rsidRPr="00F97CF5">
              <w:rPr>
                <w:sz w:val="24"/>
                <w:szCs w:val="24"/>
              </w:rPr>
              <w:t xml:space="preserve"> повесть</w:t>
            </w: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</w:tr>
      <w:tr w:rsidR="008B1A82" w:rsidRPr="00F97CF5" w:rsidTr="00130B1F">
        <w:tc>
          <w:tcPr>
            <w:tcW w:w="2268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Всего</w:t>
            </w:r>
          </w:p>
        </w:tc>
        <w:tc>
          <w:tcPr>
            <w:tcW w:w="6663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1A82" w:rsidRPr="00F97CF5" w:rsidRDefault="008B1A82" w:rsidP="002D5E85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102</w:t>
            </w:r>
          </w:p>
        </w:tc>
      </w:tr>
    </w:tbl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noProof/>
          <w:sz w:val="24"/>
          <w:szCs w:val="24"/>
          <w:lang w:bidi="ar-SA"/>
        </w:r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>
          <w:type w:val="continuous"/>
          <w:pgSz w:w="11900" w:h="16840"/>
          <w:pgMar w:top="1128" w:right="560" w:bottom="311" w:left="1440" w:header="0" w:footer="0" w:gutter="0"/>
          <w:cols w:space="720" w:equalWidth="0">
            <w:col w:w="9900"/>
          </w:cols>
        </w:sectPr>
      </w:pPr>
    </w:p>
    <w:p w:rsidR="00055AFF" w:rsidRDefault="00055AFF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A777E3" w:rsidRDefault="00A777E3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sectPr w:rsidR="00A777E3" w:rsidSect="00970AC2">
      <w:type w:val="continuous"/>
      <w:pgSz w:w="11900" w:h="16840"/>
      <w:pgMar w:top="1128" w:right="560" w:bottom="320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BE" w:rsidRDefault="00F630BE" w:rsidP="005E6188">
      <w:r>
        <w:separator/>
      </w:r>
    </w:p>
  </w:endnote>
  <w:endnote w:type="continuationSeparator" w:id="0">
    <w:p w:rsidR="00F630BE" w:rsidRDefault="00F630BE" w:rsidP="005E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847013" w:rsidRDefault="0084701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34">
          <w:rPr>
            <w:noProof/>
          </w:rPr>
          <w:t>2</w:t>
        </w:r>
        <w:r>
          <w:fldChar w:fldCharType="end"/>
        </w:r>
      </w:p>
    </w:sdtContent>
  </w:sdt>
  <w:p w:rsidR="00847013" w:rsidRDefault="0084701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BE" w:rsidRDefault="00F630BE" w:rsidP="005E6188">
      <w:r>
        <w:separator/>
      </w:r>
    </w:p>
  </w:footnote>
  <w:footnote w:type="continuationSeparator" w:id="0">
    <w:p w:rsidR="00F630BE" w:rsidRDefault="00F630BE" w:rsidP="005E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3">
    <w:nsid w:val="3C9F56AA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1735B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928CF"/>
    <w:multiLevelType w:val="hybridMultilevel"/>
    <w:tmpl w:val="3EE6842A"/>
    <w:lvl w:ilvl="0" w:tplc="81F05256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6EC709FC"/>
    <w:multiLevelType w:val="hybridMultilevel"/>
    <w:tmpl w:val="3434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DD"/>
    <w:rsid w:val="00011EF6"/>
    <w:rsid w:val="0002351C"/>
    <w:rsid w:val="000417EC"/>
    <w:rsid w:val="00054746"/>
    <w:rsid w:val="00055AFF"/>
    <w:rsid w:val="0006729B"/>
    <w:rsid w:val="0007337B"/>
    <w:rsid w:val="00082F3C"/>
    <w:rsid w:val="000941BD"/>
    <w:rsid w:val="00096E02"/>
    <w:rsid w:val="000D5A36"/>
    <w:rsid w:val="000E201C"/>
    <w:rsid w:val="000F13B3"/>
    <w:rsid w:val="000F43A6"/>
    <w:rsid w:val="000F6970"/>
    <w:rsid w:val="0010730D"/>
    <w:rsid w:val="00107507"/>
    <w:rsid w:val="001134E6"/>
    <w:rsid w:val="00130B1F"/>
    <w:rsid w:val="00141886"/>
    <w:rsid w:val="00145DFF"/>
    <w:rsid w:val="001542D7"/>
    <w:rsid w:val="001551B6"/>
    <w:rsid w:val="001655A8"/>
    <w:rsid w:val="001A1C22"/>
    <w:rsid w:val="001A39B2"/>
    <w:rsid w:val="001B5E24"/>
    <w:rsid w:val="001C18C3"/>
    <w:rsid w:val="001C3E9F"/>
    <w:rsid w:val="001E0F4B"/>
    <w:rsid w:val="00231BF6"/>
    <w:rsid w:val="0024589C"/>
    <w:rsid w:val="0028630A"/>
    <w:rsid w:val="002A099E"/>
    <w:rsid w:val="002C233C"/>
    <w:rsid w:val="002C68AA"/>
    <w:rsid w:val="002D5E85"/>
    <w:rsid w:val="002E33F5"/>
    <w:rsid w:val="002F3128"/>
    <w:rsid w:val="00303560"/>
    <w:rsid w:val="00316A1A"/>
    <w:rsid w:val="00327BC5"/>
    <w:rsid w:val="003536FF"/>
    <w:rsid w:val="00356D4E"/>
    <w:rsid w:val="00361E1A"/>
    <w:rsid w:val="003678C7"/>
    <w:rsid w:val="0037266D"/>
    <w:rsid w:val="00385EE8"/>
    <w:rsid w:val="00394DA3"/>
    <w:rsid w:val="00395EF9"/>
    <w:rsid w:val="003C3EEA"/>
    <w:rsid w:val="003D06D0"/>
    <w:rsid w:val="004143B8"/>
    <w:rsid w:val="00415319"/>
    <w:rsid w:val="0041770D"/>
    <w:rsid w:val="004271B8"/>
    <w:rsid w:val="0043195A"/>
    <w:rsid w:val="00465BED"/>
    <w:rsid w:val="004775DC"/>
    <w:rsid w:val="004A4592"/>
    <w:rsid w:val="004C043B"/>
    <w:rsid w:val="004D2025"/>
    <w:rsid w:val="004E7D89"/>
    <w:rsid w:val="004F540B"/>
    <w:rsid w:val="005132D6"/>
    <w:rsid w:val="00532374"/>
    <w:rsid w:val="0056104B"/>
    <w:rsid w:val="0056111D"/>
    <w:rsid w:val="005615F3"/>
    <w:rsid w:val="005B0B13"/>
    <w:rsid w:val="005E6188"/>
    <w:rsid w:val="005F4E70"/>
    <w:rsid w:val="00601D9C"/>
    <w:rsid w:val="00677CC8"/>
    <w:rsid w:val="00683FE3"/>
    <w:rsid w:val="00686589"/>
    <w:rsid w:val="006925E5"/>
    <w:rsid w:val="00695A01"/>
    <w:rsid w:val="006B0AB5"/>
    <w:rsid w:val="006D227B"/>
    <w:rsid w:val="006D3478"/>
    <w:rsid w:val="006D4A62"/>
    <w:rsid w:val="00747432"/>
    <w:rsid w:val="007606C6"/>
    <w:rsid w:val="0079268A"/>
    <w:rsid w:val="007B1467"/>
    <w:rsid w:val="007B4B6C"/>
    <w:rsid w:val="007E196C"/>
    <w:rsid w:val="007E2509"/>
    <w:rsid w:val="007E3CFC"/>
    <w:rsid w:val="00810B88"/>
    <w:rsid w:val="00815BE0"/>
    <w:rsid w:val="008230CA"/>
    <w:rsid w:val="00823278"/>
    <w:rsid w:val="00827750"/>
    <w:rsid w:val="00847013"/>
    <w:rsid w:val="00852FC9"/>
    <w:rsid w:val="00860A04"/>
    <w:rsid w:val="00861296"/>
    <w:rsid w:val="00861DCE"/>
    <w:rsid w:val="00862217"/>
    <w:rsid w:val="0086447A"/>
    <w:rsid w:val="0087300A"/>
    <w:rsid w:val="00880DB7"/>
    <w:rsid w:val="00895E1A"/>
    <w:rsid w:val="00897F67"/>
    <w:rsid w:val="008B1A82"/>
    <w:rsid w:val="008B52CC"/>
    <w:rsid w:val="008C1ECA"/>
    <w:rsid w:val="008E3D3F"/>
    <w:rsid w:val="008E599C"/>
    <w:rsid w:val="008F7D6B"/>
    <w:rsid w:val="009014C8"/>
    <w:rsid w:val="00906D68"/>
    <w:rsid w:val="00937865"/>
    <w:rsid w:val="009512AD"/>
    <w:rsid w:val="00956098"/>
    <w:rsid w:val="00965A07"/>
    <w:rsid w:val="00970AC2"/>
    <w:rsid w:val="009A2DE7"/>
    <w:rsid w:val="009C1839"/>
    <w:rsid w:val="009C758A"/>
    <w:rsid w:val="00A13D18"/>
    <w:rsid w:val="00A310A9"/>
    <w:rsid w:val="00A365AE"/>
    <w:rsid w:val="00A54439"/>
    <w:rsid w:val="00A66E00"/>
    <w:rsid w:val="00A75D3C"/>
    <w:rsid w:val="00A777E3"/>
    <w:rsid w:val="00A80ECF"/>
    <w:rsid w:val="00A95AF5"/>
    <w:rsid w:val="00AA2DC0"/>
    <w:rsid w:val="00AE287B"/>
    <w:rsid w:val="00AF03B0"/>
    <w:rsid w:val="00AF7992"/>
    <w:rsid w:val="00B079F4"/>
    <w:rsid w:val="00B10E36"/>
    <w:rsid w:val="00B338A4"/>
    <w:rsid w:val="00B61854"/>
    <w:rsid w:val="00B63FCB"/>
    <w:rsid w:val="00B65B95"/>
    <w:rsid w:val="00B82133"/>
    <w:rsid w:val="00B82DB5"/>
    <w:rsid w:val="00B94077"/>
    <w:rsid w:val="00BA418C"/>
    <w:rsid w:val="00BB6713"/>
    <w:rsid w:val="00BD0DBE"/>
    <w:rsid w:val="00BE0AFA"/>
    <w:rsid w:val="00BE23A5"/>
    <w:rsid w:val="00BF4303"/>
    <w:rsid w:val="00BF7F0C"/>
    <w:rsid w:val="00C072A4"/>
    <w:rsid w:val="00C102C0"/>
    <w:rsid w:val="00C3651B"/>
    <w:rsid w:val="00C44165"/>
    <w:rsid w:val="00C5132D"/>
    <w:rsid w:val="00C549BD"/>
    <w:rsid w:val="00C67C45"/>
    <w:rsid w:val="00C80744"/>
    <w:rsid w:val="00C91106"/>
    <w:rsid w:val="00CA6230"/>
    <w:rsid w:val="00CB145C"/>
    <w:rsid w:val="00CC2CB6"/>
    <w:rsid w:val="00CC5DDE"/>
    <w:rsid w:val="00CE3354"/>
    <w:rsid w:val="00CE3AB0"/>
    <w:rsid w:val="00D040C0"/>
    <w:rsid w:val="00D12C52"/>
    <w:rsid w:val="00D33026"/>
    <w:rsid w:val="00D514CD"/>
    <w:rsid w:val="00D56825"/>
    <w:rsid w:val="00D62A53"/>
    <w:rsid w:val="00D7420B"/>
    <w:rsid w:val="00D77539"/>
    <w:rsid w:val="00D91296"/>
    <w:rsid w:val="00DA3AE7"/>
    <w:rsid w:val="00DB54EF"/>
    <w:rsid w:val="00DC4D24"/>
    <w:rsid w:val="00DE49B7"/>
    <w:rsid w:val="00DF28D7"/>
    <w:rsid w:val="00E07457"/>
    <w:rsid w:val="00E0755C"/>
    <w:rsid w:val="00E14C3A"/>
    <w:rsid w:val="00E21A6B"/>
    <w:rsid w:val="00E22E77"/>
    <w:rsid w:val="00E258B5"/>
    <w:rsid w:val="00E25900"/>
    <w:rsid w:val="00E265CD"/>
    <w:rsid w:val="00E54B7B"/>
    <w:rsid w:val="00E609BF"/>
    <w:rsid w:val="00E635F2"/>
    <w:rsid w:val="00EB6734"/>
    <w:rsid w:val="00EC102F"/>
    <w:rsid w:val="00EC53AE"/>
    <w:rsid w:val="00ED10D9"/>
    <w:rsid w:val="00EF7C71"/>
    <w:rsid w:val="00F022B2"/>
    <w:rsid w:val="00F05EDC"/>
    <w:rsid w:val="00F129BF"/>
    <w:rsid w:val="00F17229"/>
    <w:rsid w:val="00F22321"/>
    <w:rsid w:val="00F26160"/>
    <w:rsid w:val="00F26452"/>
    <w:rsid w:val="00F336A2"/>
    <w:rsid w:val="00F424DD"/>
    <w:rsid w:val="00F630BE"/>
    <w:rsid w:val="00F8148F"/>
    <w:rsid w:val="00F9084B"/>
    <w:rsid w:val="00F97CF5"/>
    <w:rsid w:val="00FA3B42"/>
    <w:rsid w:val="00FC0873"/>
    <w:rsid w:val="00FC339D"/>
    <w:rsid w:val="00FC339E"/>
    <w:rsid w:val="00FD2255"/>
    <w:rsid w:val="00FE0EC8"/>
    <w:rsid w:val="00F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DE1F-AAC7-44DB-96EF-861023E7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9881</Words>
  <Characters>56328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cp:lastPrinted>2020-03-06T11:36:00Z</cp:lastPrinted>
  <dcterms:created xsi:type="dcterms:W3CDTF">2021-01-27T09:18:00Z</dcterms:created>
  <dcterms:modified xsi:type="dcterms:W3CDTF">2021-01-27T09:18:00Z</dcterms:modified>
</cp:coreProperties>
</file>